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Aleix</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Peguera Arias</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47746060s</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4/1/1991</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08731</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+34658043757</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aleixpeg@gmail.com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3/12/2025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Aleix Peguera Arias</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