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helen  stylianou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+306908851746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