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Łukaszyk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+48790237578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łukaszyk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Jagoda dziurzyńska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Pola Raczkowiak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Brygida Szala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