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Paula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Garcia Delgado</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39397141G</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28/4/1998</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Vicenç de Castellet, Espanya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+34663573586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gadelpaula@gmail.com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4/12/2025</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4/12/2025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Paula Garcia Delgado</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