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Katta  Trifonova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1.1.1983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+359878779464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ivanova.kat@gmail.com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