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Manel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Llado Castelltort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39182897M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14/11/1967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Rellinars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673213736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manellcastell@gmail.com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Manel Llado Castelltort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