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Victoria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Klos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+48884016889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97102401222</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victoria97k@gmail.com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Żernica, Polska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44-144</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Anna Balon</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+48728755678</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03.12.2025</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Victoria Klos</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