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Peter  Avramov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1.2.2005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+3590884635445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avramov05@icloud.com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