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Ангел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28.4.2009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3.12.2025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Адриана Динчева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