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Francesca</w:t>
      </w:r>
      <w:r>
        <w:t xml:space="preserve">      </w:t>
      </w:r>
      <w:r>
        <w:rPr>
          <w:rFonts w:hint="eastAsia"/>
        </w:rPr>
        <w:t>Scarcelli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25/10/1982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+393402827054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scarcel@inwind.it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Emma  </w:t>
      </w:r>
      <w:r w:rsidRPr="004F7801" w:rsidR="004F7801">
        <w:rPr>
          <w:color w:val="000000" w:themeColor="text1"/>
        </w:rPr>
        <w:t>Grossi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14/02/2019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Eldarosa </w:t>
      </w:r>
      <w:r w:rsidRPr="00107DE0" w:rsidR="00107DE0">
        <w:rPr>
          <w:color w:val="000000" w:themeColor="text1"/>
        </w:rPr>
        <w:t>Calcina scarcelli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05/01/2020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04/12/2025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