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NTASIOS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+306932384890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john.ntasios@gmail.com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