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Stanimir Burgaski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+35988410000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sthb@dcam.bg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Бургаски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