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Rafał Morgaś</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+48696476323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05.12.2025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