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xA;#xA;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Ivona</w:t>
      </w:r>
      <w:r w:rsidR="00594BA5">
        <w:rPr>
          <w:sz w:val="20"/>
          <w:szCs w:val="20"/>
          <w:lang w:val="bg-BG"/>
        </w:rPr>
        <w:t xml:space="preserve"> </w:t>
      </w:r>
      <w:r w:rsidRPr="001D0D09">
        <w:rPr>
          <w:sz w:val="20"/>
          <w:szCs w:val="20"/>
        </w:rPr>
        <w:t>Srbova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+38977850119</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srbovaivona@gmail.com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