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Nenela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Koldovska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nenela9@gmail.com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+420734385905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04/08/1991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9158042663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Valašská 3, Tanvald, Česko Hote creek el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Hote creek el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606548594</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+420606548953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04/12/2025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