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Ella Hope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Osian Gavin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