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Sinai</w:t>
      </w:r>
      <w:r w:rsidR="00594BA5">
        <w:rPr>
          <w:sz w:val="20"/>
          <w:szCs w:val="20"/>
          <w:lang w:val="bg-BG"/>
        </w:rPr>
        <w:t xml:space="preserve"> </w:t>
      </w:r>
      <w:r w:rsidRPr="001D0D09">
        <w:rPr>
          <w:sz w:val="20"/>
          <w:szCs w:val="20"/>
        </w:rPr>
        <w:t>Eti</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+97250849285</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jsje@abv.bg</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4.12.2025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