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Stefy</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Touze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24FV13748</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05/03/1997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+33637203611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windsurf.stefy@gmail.com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05/12/2025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05/12/2025</w:t>
      </w:r>
      <w:r w:rsidR="00C302CD">
        <w:rPr>
          <w:sz w:val="22"/>
          <w:szCs w:val="22"/>
          <w:lang w:val="bg-BG"/>
        </w:rPr>
        <w:t xml:space="preserve">                        </w:t>
      </w:r>
      <w:r w:rsidR="00513D8D">
        <w:rPr>
          <w:sz w:val="22"/>
          <w:szCs w:val="22"/>
        </w:rPr>
        <w:t xml:space="preserve">                        </w:t>
      </w:r>
      <w:r w:rsidR="00213D63">
        <w:rPr>
          <w:sz w:val="22"/>
          <w:szCs w:val="22"/>
          <w:lang w:val="en-US"/>
        </w:rPr>
        <w:t xml:space="preserve">Stefy Touze </w:t>
      </w:r>
      <w:r w:rsidR="00213D63">
        <w:rPr>
          <w:sz w:val="22"/>
          <w:szCs w:val="22"/>
          <w:lang w:val="en-US"/>
        </w:rPr>
        <w:br/>
        <w:t xml:space="preserve">                                                                                   </w:t>
      </w:r>
      <w:r w:rsidRPr="002F4A70" w:rsidR="002F4A70">
        <w:rPr>
          <w:sz w:val="22"/>
          <w:szCs w:val="22"/>
          <w:lang w:val="en-US"/>
        </w:rPr>
        <w:t>24FV13748</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