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Alfonso  Lavandeira Ruiz</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49201142w</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09/03/2001</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alfonsolavandeira200@gmail.com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+34622810438</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05/12/2025</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