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Maryam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Darwish</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mbadry85@gmail.com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+201207922231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16/11/1985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30812298800046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Palm Hills October, First 6th of October, Egypt Turtles Inn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Turtles Inn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01200292929</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+201200292929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