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David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Karrer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defselecta@gmx.ch</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+4141787202338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21/09/1985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D0404344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Wallisellenstrasse 260 W125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W125</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Oliver Ettlin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+410041764762289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