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Dahlke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Merowingerstraße 7,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+491726674756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