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Marina</w:t>
      </w:r>
      <w:r w:rsidR="00405CC1">
        <w:t xml:space="preserve"> </w:t>
      </w:r>
      <w:r w:rsidRPr="00405CC1" w:rsidR="00405CC1">
        <w:t>Kriek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8912210093082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Beatrix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