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Svetoslav  Dimov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21.12.2000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+359895257022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svetli2112@gmail.com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