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London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+33782868166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300899092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mariannalondon@hotmail.com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1050199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Marianna London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