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Irene</w:t>
      </w:r>
      <w:r>
        <w:rPr>
          <w:u w:val="single"/>
        </w:rPr>
        <w:t xml:space="preserve"> </w:t>
      </w:r>
      <w:r w:rsidRPr="009E5F62">
        <w:rPr>
          <w:u w:val="single"/>
        </w:rPr>
        <w:t>Ribe presas</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46755372y</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Ana osto</w:t>
      </w:r>
      <w:r>
        <w:rPr>
          <w:rFonts w:ascii="Calibri" w:hAnsi="Calibri"/>
          <w:lang w:val="en-US"/>
        </w:rPr>
        <w:t xml:space="preserve">                           </w:t>
      </w:r>
      <w:r>
        <w:t xml:space="preserve">               fecha de nacimiento:</w:t>
      </w:r>
      <w:r>
        <w:rPr>
          <w:lang w:val="bg-BG"/>
        </w:rPr>
        <w:t xml:space="preserve"> </w:t>
      </w:r>
      <w:r>
        <w:rPr>
          <w:lang w:val="en-US"/>
        </w:rPr>
        <w:t>21/6/2016</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15/3/2026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15/3/2026</w:t>
      </w:r>
      <w:r w:rsidR="00750A76">
        <w:rPr>
          <w:lang w:val="bg-BG"/>
        </w:rPr>
        <w:t xml:space="preserve">                        </w:t>
      </w:r>
      <w:r w:rsidR="00750A76">
        <w:t xml:space="preserve">                        </w:t>
      </w:r>
      <w:r w:rsidR="00750A76">
        <w:rPr>
          <w:lang w:val="en-US"/>
        </w:rPr>
        <w:br/>
        <w:t>Irene Ribe presas</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