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8C2601" w:rsidR="008C2601" w:rsidP="008C2601" w:rsidRDefault="008C2601" w14:paraId="6FCFB880" w14:textId="77777777">
      <w:pPr>
        <w:shd w:val="clear" w:color="auto" w:fill="FFFFFF"/>
        <w:spacing w:after="600" w:line="360" w:lineRule="auto"/>
        <w:jc w:val="center"/>
        <w:textAlignment w:val="baseline"/>
        <w:outlineLvl w:val="1"/>
        <w:rPr>
          <w:rFonts w:ascii="Calibri" w:hAnsi="Calibri" w:eastAsia="Times New Roman" w:cs="Helvetica"/>
          <w:b/>
          <w:bCs/>
          <w:color w:val="333333"/>
          <w:sz w:val="60"/>
          <w:szCs w:val="60"/>
          <w:u w:val="single"/>
          <w:lang w:val="es-ES" w:eastAsia="es-ES"/>
        </w:rPr>
      </w:pPr>
      <w:r w:rsidRPr="008C2601">
        <w:rPr>
          <w:rFonts w:ascii="inherit" w:hAnsi="inherit" w:eastAsia="Times New Roman" w:cs="Helvetica"/>
          <w:b/>
          <w:bCs/>
          <w:color w:val="333333"/>
          <w:sz w:val="60"/>
          <w:szCs w:val="60"/>
          <w:lang w:eastAsia="es-ES"/>
        </w:rPr>
        <w:t>CONSENTIMENT INFORMAT</w:t>
      </w:r>
    </w:p>
    <w:p w:rsidRPr="00441586" w:rsidR="002D538B" w:rsidP="002D538B" w:rsidRDefault="002D538B" w14:paraId="54AEF07F" w14:textId="24736444">
      <w:pPr>
        <w:spacing w:after="160" w:line="480" w:lineRule="auto"/>
        <w:jc w:val="both"/>
        <w:rPr>
          <w:rFonts w:ascii="Calibri" w:hAnsi="Calibri" w:eastAsia="Calibri" w:cs="Times New Roman"/>
          <w:lang w:val="es-ES"/>
        </w:rPr>
      </w:pPr>
      <w:r w:rsidRPr="00441586">
        <w:rPr>
          <w:rFonts w:ascii="Calibri" w:hAnsi="Calibri" w:eastAsia="Calibri" w:cs="Times New Roman"/>
          <w:lang w:val="es-ES"/>
        </w:rPr>
        <w:t xml:space="preserve">Dani Martin Pujol                                                                                        </w:t>
      </w:r>
      <w:r w:rsidRPr="00441586">
        <w:rPr>
          <w:rFonts w:ascii="Calibri" w:hAnsi="Calibri" w:eastAsia="Calibri" w:cs="Times New Roman"/>
          <w:color w:val="FFFFFF"/>
          <w:lang w:val="es-ES"/>
        </w:rPr>
        <w:t xml:space="preserve">. </w:t>
      </w:r>
      <w:r w:rsidRPr="00441586">
        <w:rPr>
          <w:rFonts w:ascii="Calibri" w:hAnsi="Calibri" w:eastAsia="Calibri" w:cs="Times New Roman"/>
          <w:lang w:val="es-ES"/>
        </w:rPr>
        <w:t xml:space="preserve">                                                                            Amb Document d’Identitat número 39382380D                                            </w:t>
      </w:r>
      <w:r w:rsidRPr="00441586">
        <w:rPr>
          <w:rFonts w:ascii="Calibri" w:hAnsi="Calibri" w:eastAsia="Calibri" w:cs="Times New Roman"/>
          <w:color w:val="FFFFFF"/>
          <w:lang w:val="es-ES"/>
        </w:rPr>
        <w:t xml:space="preserve">.   </w:t>
      </w:r>
      <w:r w:rsidRPr="00441586">
        <w:rPr>
          <w:rFonts w:ascii="Calibri" w:hAnsi="Calibri" w:eastAsia="Calibri" w:cs="Times New Roman"/>
          <w:lang w:val="es-ES"/>
        </w:rPr>
        <w:t xml:space="preserve">          </w:t>
      </w:r>
    </w:p>
    <w:p w:rsidRPr="002D538B" w:rsidR="002D538B" w:rsidP="002D538B" w:rsidRDefault="002D538B" w14:paraId="564D25C1" w14:textId="77777777">
      <w:pPr>
        <w:spacing w:after="160" w:line="480" w:lineRule="auto"/>
        <w:jc w:val="both"/>
        <w:rPr>
          <w:rFonts w:ascii="Calibri" w:hAnsi="Calibri" w:eastAsia="Calibri" w:cs="Times New Roman"/>
          <w:u w:val="single"/>
          <w:lang w:val="es-ES"/>
        </w:rPr>
      </w:pPr>
      <w:r w:rsidRPr="002D538B">
        <w:rPr>
          <w:rFonts w:ascii="Calibri" w:hAnsi="Calibri" w:eastAsia="Calibri" w:cs="Times New Roman"/>
          <w:lang w:val="es-ES"/>
        </w:rPr>
        <w:t>i com a Pare / Mare o Tutor de:</w:t>
      </w:r>
    </w:p>
    <w:p w:rsidRPr="002D538B" w:rsidR="002D538B" w:rsidP="002D538B" w:rsidRDefault="002D538B" w14:paraId="68AE5359" w14:textId="77777777">
      <w:pPr>
        <w:spacing w:after="160" w:line="360" w:lineRule="auto"/>
        <w:jc w:val="both"/>
        <w:rPr>
          <w:rFonts w:ascii="Calibri" w:hAnsi="Calibri" w:eastAsia="Calibri" w:cs="Times New Roman"/>
          <w:lang w:val="es-ES"/>
        </w:rPr>
      </w:pPr>
    </w:p>
    <w:p w:rsidRPr="002D538B" w:rsidR="002D538B" w:rsidP="002D538B" w:rsidRDefault="002D538B" w14:paraId="02C06F4D" w14:textId="77777777">
      <w:pPr>
        <w:spacing w:before="29" w:after="120" w:line="264" w:lineRule="auto"/>
        <w:ind w:left="460"/>
        <w:rPr>
          <w:rFonts w:ascii="Calibri" w:hAnsi="Calibri" w:eastAsia="Calibri" w:cs="Times New Roman"/>
          <w:lang w:val="en-US"/>
        </w:rPr>
      </w:pPr>
      <w:r w:rsidRPr="002D538B">
        <w:rPr>
          <w:rFonts w:ascii="Calibri" w:hAnsi="Calibri" w:eastAsia="Calibri" w:cs="Times New Roman"/>
          <w:lang w:val="es-ES"/>
        </w:rPr>
        <w:t xml:space="preserve">1.   </w:t>
      </w:r>
      <w:r w:rsidRPr="002D538B">
        <w:rPr>
          <w:rFonts w:ascii="Calibri" w:hAnsi="Calibri" w:eastAsia="Calibri" w:cs="Times New Roman"/>
          <w:lang w:val="bg-BG"/>
        </w:rPr>
        <w:t>Roc</w:t>
      </w:r>
      <w:r w:rsidRPr="002D538B">
        <w:rPr>
          <w:rFonts w:ascii="Calibri" w:hAnsi="Calibri" w:eastAsia="Calibri" w:cs="Times New Roman"/>
          <w:lang w:val="en-US"/>
        </w:rPr>
        <w:t xml:space="preserve">                           </w:t>
      </w:r>
      <w:r w:rsidRPr="002D538B">
        <w:rPr>
          <w:rFonts w:ascii="Calibri" w:hAnsi="Calibri" w:eastAsia="Calibri" w:cs="Times New Roman"/>
          <w:lang w:val="es-ES"/>
        </w:rPr>
        <w:t xml:space="preserve">               data de naixement:</w:t>
      </w:r>
      <w:r w:rsidRPr="002D538B">
        <w:rPr>
          <w:rFonts w:ascii="Calibri" w:hAnsi="Calibri" w:eastAsia="Calibri" w:cs="Times New Roman"/>
          <w:lang w:val="bg-BG"/>
        </w:rPr>
        <w:t xml:space="preserve"> </w:t>
      </w:r>
      <w:r w:rsidRPr="002D538B">
        <w:rPr>
          <w:rFonts w:ascii="Calibri" w:hAnsi="Calibri" w:eastAsia="Calibri" w:cs="Times New Roman"/>
          <w:lang w:val="en-US"/>
        </w:rPr>
        <w:t>30/5/2016</w:t>
      </w:r>
    </w:p>
    <w:p w:rsidRPr="002D538B" w:rsidR="002D538B" w:rsidP="002D538B" w:rsidRDefault="002D538B" w14:paraId="2B7A9B04" w14:textId="77777777">
      <w:pPr>
        <w:spacing w:before="1" w:after="120" w:line="200" w:lineRule="exact"/>
        <w:rPr>
          <w:rFonts w:ascii="Calibri" w:hAnsi="Calibri" w:eastAsia="Calibri" w:cs="Times New Roman"/>
          <w:lang w:val="es-ES"/>
        </w:rPr>
      </w:pPr>
    </w:p>
    <w:p w:rsidRPr="002D538B" w:rsidR="002D538B" w:rsidP="002D538B" w:rsidRDefault="002D538B" w14:paraId="1999AB38" w14:textId="77777777">
      <w:pPr>
        <w:spacing w:after="120" w:line="264" w:lineRule="auto"/>
        <w:ind w:left="460"/>
        <w:rPr>
          <w:rFonts w:ascii="Calibri" w:hAnsi="Calibri" w:eastAsia="Calibri" w:cs="Times New Roman"/>
          <w:lang w:val="es-ES"/>
        </w:rPr>
      </w:pPr>
      <w:r w:rsidRPr="002D538B">
        <w:rPr>
          <w:rFonts w:ascii="Calibri" w:hAnsi="Calibri" w:eastAsia="Calibri" w:cs="Times New Roman"/>
          <w:lang w:val="es-ES"/>
        </w:rPr>
        <w:t>2.   </w:t>
      </w:r>
      <w:r w:rsidRPr="002D538B">
        <w:rPr>
          <w:rFonts w:ascii="Calibri" w:hAnsi="Calibri" w:eastAsia="Calibri" w:cs="Times New Roman"/>
          <w:lang w:val="es-ES"/>
        </w:rPr>
        <w:tab/>
      </w:r>
      <w:r w:rsidRPr="002D538B">
        <w:rPr>
          <w:rFonts w:ascii="Calibri" w:hAnsi="Calibri" w:eastAsia="Calibri" w:cs="Times New Roman"/>
          <w:lang w:val="es-ES"/>
        </w:rPr>
        <w:tab/>
      </w:r>
      <w:r w:rsidRPr="002D538B">
        <w:rPr>
          <w:rFonts w:ascii="Calibri" w:hAnsi="Calibri" w:eastAsia="Calibri" w:cs="Times New Roman"/>
          <w:lang w:val="es-ES"/>
        </w:rPr>
        <w:tab/>
        <w:t xml:space="preserve">   data de naixement: </w:t>
      </w:r>
      <w:r w:rsidRPr="002D538B">
        <w:rPr>
          <w:rFonts w:ascii="Calibri" w:hAnsi="Calibri" w:eastAsia="Calibri" w:cs="Times New Roman"/>
          <w:lang w:val="en-US"/>
        </w:rPr>
        <w:t/>
      </w:r>
    </w:p>
    <w:p w:rsidRPr="002D538B" w:rsidR="002D538B" w:rsidP="002D538B" w:rsidRDefault="002D538B" w14:paraId="374A47C1" w14:textId="77777777">
      <w:pPr>
        <w:spacing w:before="1" w:after="120" w:line="200" w:lineRule="exact"/>
        <w:rPr>
          <w:rFonts w:ascii="Calibri" w:hAnsi="Calibri" w:eastAsia="Calibri" w:cs="Times New Roman"/>
          <w:lang w:val="es-ES"/>
        </w:rPr>
      </w:pPr>
    </w:p>
    <w:p w:rsidRPr="002D538B" w:rsidR="002D538B" w:rsidP="002D538B" w:rsidRDefault="002D538B" w14:paraId="37AF8ABC" w14:textId="77777777">
      <w:pPr>
        <w:spacing w:after="120" w:line="264" w:lineRule="auto"/>
        <w:ind w:left="460"/>
        <w:rPr>
          <w:rFonts w:ascii="Calibri" w:hAnsi="Calibri" w:eastAsia="Calibri" w:cs="Times New Roman"/>
          <w:lang w:val="es-ES"/>
        </w:rPr>
      </w:pPr>
      <w:r w:rsidRPr="002D538B">
        <w:rPr>
          <w:rFonts w:ascii="Calibri" w:hAnsi="Calibri" w:eastAsia="Calibri" w:cs="Times New Roman"/>
          <w:lang w:val="es-ES"/>
        </w:rPr>
        <w:t>3.   </w:t>
      </w:r>
      <w:r w:rsidRPr="002D538B">
        <w:rPr>
          <w:rFonts w:ascii="Calibri" w:hAnsi="Calibri" w:eastAsia="Calibri" w:cs="Times New Roman"/>
          <w:lang w:val="es-ES"/>
        </w:rPr>
        <w:tab/>
      </w:r>
      <w:r w:rsidRPr="002D538B">
        <w:rPr>
          <w:rFonts w:ascii="Calibri" w:hAnsi="Calibri" w:eastAsia="Calibri" w:cs="Times New Roman"/>
          <w:lang w:val="es-ES"/>
        </w:rPr>
        <w:tab/>
      </w:r>
      <w:r w:rsidRPr="002D538B">
        <w:rPr>
          <w:rFonts w:ascii="Calibri" w:hAnsi="Calibri" w:eastAsia="Calibri" w:cs="Times New Roman"/>
          <w:lang w:val="es-ES"/>
        </w:rPr>
        <w:tab/>
        <w:t xml:space="preserve">   data de naixement: </w:t>
      </w:r>
      <w:r w:rsidRPr="002D538B">
        <w:rPr>
          <w:rFonts w:ascii="Calibri" w:hAnsi="Calibri" w:eastAsia="Calibri" w:cs="Times New Roman"/>
          <w:lang w:val="en-US"/>
        </w:rPr>
        <w:t/>
      </w:r>
    </w:p>
    <w:p w:rsidRPr="002D538B" w:rsidR="002D538B" w:rsidP="002D538B" w:rsidRDefault="002D538B" w14:paraId="646A1D0B" w14:textId="77777777">
      <w:pPr>
        <w:spacing w:before="8" w:after="120" w:line="180" w:lineRule="exact"/>
        <w:rPr>
          <w:rFonts w:ascii="Calibri" w:hAnsi="Calibri" w:eastAsia="Calibri" w:cs="Times New Roman"/>
          <w:sz w:val="19"/>
          <w:szCs w:val="19"/>
          <w:lang w:val="es-ES"/>
        </w:rPr>
      </w:pPr>
    </w:p>
    <w:p w:rsidRPr="002D538B" w:rsidR="002D538B" w:rsidP="002D538B" w:rsidRDefault="002D538B" w14:paraId="55E92B87" w14:textId="77777777">
      <w:pPr>
        <w:spacing w:after="120" w:line="264" w:lineRule="auto"/>
        <w:ind w:left="460"/>
        <w:rPr>
          <w:rFonts w:ascii="Calibri" w:hAnsi="Calibri" w:eastAsia="Calibri" w:cs="Times New Roman"/>
          <w:lang w:val="es-ES"/>
        </w:rPr>
      </w:pPr>
      <w:r w:rsidRPr="002D538B">
        <w:rPr>
          <w:rFonts w:ascii="Calibri" w:hAnsi="Calibri" w:eastAsia="Calibri" w:cs="Times New Roman"/>
          <w:lang w:val="es-ES"/>
        </w:rPr>
        <w:t>4.   </w:t>
      </w:r>
      <w:r w:rsidRPr="002D538B">
        <w:rPr>
          <w:rFonts w:ascii="Calibri" w:hAnsi="Calibri" w:eastAsia="Calibri" w:cs="Times New Roman"/>
          <w:lang w:val="es-ES"/>
        </w:rPr>
        <w:tab/>
      </w:r>
      <w:r w:rsidRPr="002D538B">
        <w:rPr>
          <w:rFonts w:ascii="Calibri" w:hAnsi="Calibri" w:eastAsia="Calibri" w:cs="Times New Roman"/>
          <w:lang w:val="es-ES"/>
        </w:rPr>
        <w:tab/>
      </w:r>
      <w:r w:rsidRPr="002D538B">
        <w:rPr>
          <w:rFonts w:ascii="Calibri" w:hAnsi="Calibri" w:eastAsia="Calibri" w:cs="Times New Roman"/>
          <w:lang w:val="es-ES"/>
        </w:rPr>
        <w:tab/>
        <w:t xml:space="preserve">   data de naixement: </w:t>
      </w:r>
      <w:r w:rsidRPr="002D538B">
        <w:rPr>
          <w:rFonts w:ascii="Calibri" w:hAnsi="Calibri" w:eastAsia="Calibri" w:cs="Times New Roman"/>
          <w:lang w:val="en-US"/>
        </w:rPr>
        <w:t/>
      </w:r>
    </w:p>
    <w:p w:rsidRPr="002D538B" w:rsidR="002D538B" w:rsidP="002D538B" w:rsidRDefault="002D538B" w14:paraId="6D37AF89" w14:textId="77777777">
      <w:pPr>
        <w:spacing w:before="1" w:after="120" w:line="200" w:lineRule="exact"/>
        <w:rPr>
          <w:rFonts w:ascii="Calibri" w:hAnsi="Calibri" w:eastAsia="Calibri" w:cs="Times New Roman"/>
          <w:lang w:val="es-ES"/>
        </w:rPr>
      </w:pPr>
    </w:p>
    <w:p w:rsidRPr="002D538B" w:rsidR="002D538B" w:rsidP="002D538B" w:rsidRDefault="002D538B" w14:paraId="0C55FE47" w14:textId="77777777">
      <w:pPr>
        <w:spacing w:after="120" w:line="264" w:lineRule="auto"/>
        <w:ind w:left="460"/>
        <w:rPr>
          <w:rFonts w:ascii="Calibri" w:hAnsi="Calibri" w:eastAsia="Calibri" w:cs="Times New Roman"/>
          <w:lang w:val="es-ES"/>
        </w:rPr>
      </w:pPr>
      <w:r w:rsidRPr="002D538B">
        <w:rPr>
          <w:rFonts w:ascii="Calibri" w:hAnsi="Calibri" w:eastAsia="Calibri" w:cs="Times New Roman"/>
          <w:lang w:val="es-ES"/>
        </w:rPr>
        <w:t>5.   </w:t>
      </w:r>
      <w:r w:rsidRPr="002D538B">
        <w:rPr>
          <w:rFonts w:ascii="Calibri" w:hAnsi="Calibri" w:eastAsia="Calibri" w:cs="Times New Roman"/>
          <w:lang w:val="es-ES"/>
        </w:rPr>
        <w:tab/>
      </w:r>
      <w:r w:rsidRPr="002D538B">
        <w:rPr>
          <w:rFonts w:ascii="Calibri" w:hAnsi="Calibri" w:eastAsia="Calibri" w:cs="Times New Roman"/>
          <w:lang w:val="es-ES"/>
        </w:rPr>
        <w:tab/>
      </w:r>
      <w:r w:rsidRPr="002D538B">
        <w:rPr>
          <w:rFonts w:ascii="Calibri" w:hAnsi="Calibri" w:eastAsia="Calibri" w:cs="Times New Roman"/>
          <w:lang w:val="es-ES"/>
        </w:rPr>
        <w:tab/>
        <w:t xml:space="preserve">   data de naixement: </w:t>
      </w:r>
      <w:r w:rsidRPr="002D538B">
        <w:rPr>
          <w:rFonts w:ascii="Calibri" w:hAnsi="Calibri" w:eastAsia="Calibri" w:cs="Times New Roman"/>
          <w:lang w:val="en-US"/>
        </w:rPr>
        <w:t/>
      </w:r>
    </w:p>
    <w:p w:rsidRPr="002D538B" w:rsidR="002D538B" w:rsidP="002D538B" w:rsidRDefault="002D538B" w14:paraId="5A08A5A9" w14:textId="77777777">
      <w:pPr>
        <w:spacing w:after="120" w:line="264" w:lineRule="auto"/>
        <w:ind w:left="460"/>
        <w:rPr>
          <w:rFonts w:ascii="Calibri" w:hAnsi="Calibri" w:eastAsia="Calibri" w:cs="Times New Roman"/>
          <w:lang w:val="es-ES"/>
        </w:rPr>
      </w:pPr>
    </w:p>
    <w:p w:rsidRPr="002D538B" w:rsidR="002D538B" w:rsidP="002D538B" w:rsidRDefault="002D538B" w14:paraId="18C82342" w14:textId="77777777">
      <w:pPr>
        <w:spacing w:after="120" w:line="264" w:lineRule="auto"/>
        <w:ind w:left="460"/>
        <w:rPr>
          <w:rFonts w:ascii="Calibri" w:hAnsi="Calibri" w:eastAsia="Calibri" w:cs="Times New Roman"/>
          <w:lang w:val="es-ES"/>
        </w:rPr>
      </w:pPr>
      <w:r w:rsidRPr="002D538B">
        <w:rPr>
          <w:rFonts w:ascii="Calibri" w:hAnsi="Calibri" w:eastAsia="Calibri" w:cs="Times New Roman"/>
          <w:lang w:val="es-ES"/>
        </w:rPr>
        <w:t>6. </w:t>
      </w:r>
      <w:r w:rsidRPr="002D538B">
        <w:rPr>
          <w:rFonts w:ascii="Calibri" w:hAnsi="Calibri" w:eastAsia="Calibri" w:cs="Times New Roman"/>
          <w:lang w:val="es-ES"/>
        </w:rPr>
        <w:tab/>
      </w:r>
      <w:r w:rsidRPr="002D538B">
        <w:rPr>
          <w:rFonts w:ascii="Calibri" w:hAnsi="Calibri" w:eastAsia="Calibri" w:cs="Times New Roman"/>
          <w:lang w:val="es-ES"/>
        </w:rPr>
        <w:tab/>
      </w:r>
      <w:r w:rsidRPr="002D538B">
        <w:rPr>
          <w:rFonts w:ascii="Calibri" w:hAnsi="Calibri" w:eastAsia="Calibri" w:cs="Times New Roman"/>
          <w:lang w:val="es-ES"/>
        </w:rPr>
        <w:tab/>
        <w:t xml:space="preserve">   data de naixement: </w:t>
      </w:r>
      <w:r w:rsidRPr="002D538B">
        <w:rPr>
          <w:rFonts w:ascii="Calibri" w:hAnsi="Calibri" w:eastAsia="Calibri" w:cs="Times New Roman"/>
          <w:lang w:val="en-US"/>
        </w:rPr>
        <w:t/>
      </w:r>
    </w:p>
    <w:p w:rsidRPr="002D538B" w:rsidR="002D538B" w:rsidP="002D538B" w:rsidRDefault="002D538B" w14:paraId="50FD4CCE" w14:textId="77777777">
      <w:pPr>
        <w:spacing w:after="120" w:line="264" w:lineRule="auto"/>
        <w:ind w:left="460"/>
        <w:rPr>
          <w:rFonts w:ascii="Calibri" w:hAnsi="Calibri" w:eastAsia="Calibri" w:cs="Times New Roman"/>
          <w:lang w:val="es-ES"/>
        </w:rPr>
      </w:pPr>
    </w:p>
    <w:p w:rsidRPr="002D538B" w:rsidR="002D538B" w:rsidP="002D538B" w:rsidRDefault="002D538B" w14:paraId="20784CA9" w14:textId="77777777">
      <w:pPr>
        <w:spacing w:after="120" w:line="264" w:lineRule="auto"/>
        <w:ind w:left="460"/>
        <w:rPr>
          <w:rFonts w:ascii="Calibri" w:hAnsi="Calibri" w:eastAsia="Calibri" w:cs="Times New Roman"/>
          <w:lang w:val="bg-BG"/>
        </w:rPr>
      </w:pPr>
      <w:r w:rsidRPr="002D538B">
        <w:rPr>
          <w:rFonts w:ascii="Calibri" w:hAnsi="Calibri" w:eastAsia="Calibri" w:cs="Times New Roman"/>
          <w:lang w:val="es-ES"/>
        </w:rPr>
        <w:t>7. </w:t>
      </w:r>
      <w:r w:rsidRPr="002D538B">
        <w:rPr>
          <w:rFonts w:ascii="Calibri" w:hAnsi="Calibri" w:eastAsia="Calibri" w:cs="Times New Roman"/>
          <w:lang w:val="es-ES"/>
        </w:rPr>
        <w:tab/>
      </w:r>
      <w:r w:rsidRPr="002D538B">
        <w:rPr>
          <w:rFonts w:ascii="Calibri" w:hAnsi="Calibri" w:eastAsia="Calibri" w:cs="Times New Roman"/>
          <w:lang w:val="es-ES"/>
        </w:rPr>
        <w:tab/>
      </w:r>
      <w:r w:rsidRPr="002D538B">
        <w:rPr>
          <w:rFonts w:ascii="Calibri" w:hAnsi="Calibri" w:eastAsia="Calibri" w:cs="Times New Roman"/>
          <w:lang w:val="es-ES"/>
        </w:rPr>
        <w:tab/>
        <w:t xml:space="preserve">   data de naixement: </w:t>
      </w:r>
      <w:r w:rsidRPr="002D538B">
        <w:rPr>
          <w:rFonts w:ascii="Calibri" w:hAnsi="Calibri" w:eastAsia="Calibri" w:cs="Times New Roman"/>
          <w:lang w:val="en-US"/>
        </w:rPr>
        <w:t/>
      </w:r>
    </w:p>
    <w:p w:rsidRPr="00AA494F" w:rsidR="00800A0C" w:rsidP="00800A0C" w:rsidRDefault="002D538B" w14:paraId="52A5B394" w14:textId="77777777">
      <w:pPr>
        <w:jc w:val="center"/>
        <w:outlineLvl w:val="1"/>
        <w:rPr>
          <w:rFonts w:ascii="Arial" w:hAnsi="Arial" w:eastAsia="Times New Roman" w:cs="Arial"/>
          <w:b/>
          <w:bCs/>
          <w:color w:val="000000"/>
          <w:sz w:val="36"/>
          <w:szCs w:val="36"/>
          <w:lang w:eastAsia="es-ES_tradnl"/>
        </w:rPr>
      </w:pPr>
      <w:r w:rsidRPr="002D538B">
        <w:rPr>
          <w:rFonts w:ascii="Calibri" w:hAnsi="Calibri" w:eastAsia="Calibri" w:cs="Times New Roman"/>
          <w:u w:val="single"/>
          <w:lang w:val="en-US"/>
        </w:rPr>
        <w:br/>
      </w:r>
      <w:bookmarkStart w:name="OLE_LINK1" w:id="0"/>
      <w:bookmarkStart w:name="OLE_LINK2" w:id="1"/>
      <w:bookmarkStart w:name="OLE_LINK3" w:id="2"/>
      <w:bookmarkStart w:name="_Hlk101858569" w:id="3"/>
      <w:r w:rsidRPr="00AA494F" w:rsidR="00800A0C">
        <w:rPr>
          <w:rFonts w:ascii="Arial" w:hAnsi="Arial" w:eastAsia="Times New Roman" w:cs="Arial"/>
          <w:b/>
          <w:bCs/>
          <w:color w:val="000000"/>
          <w:sz w:val="36"/>
          <w:szCs w:val="36"/>
          <w:lang w:eastAsia="es-ES_tradnl"/>
        </w:rPr>
        <w:t>CONDICIONS GENERALS</w:t>
      </w:r>
    </w:p>
    <w:p w:rsidRPr="00AA494F" w:rsidR="00800A0C" w:rsidP="00800A0C" w:rsidRDefault="00800A0C" w14:paraId="39E70889" w14:textId="77777777">
      <w:pPr>
        <w:jc w:val="center"/>
        <w:outlineLvl w:val="1"/>
        <w:rPr>
          <w:rFonts w:ascii="Arial" w:hAnsi="Arial" w:eastAsia="Times New Roman" w:cs="Arial"/>
          <w:b/>
          <w:bCs/>
          <w:color w:val="000000"/>
          <w:sz w:val="36"/>
          <w:szCs w:val="36"/>
          <w:lang w:eastAsia="es-ES_tradnl"/>
        </w:rPr>
      </w:pPr>
    </w:p>
    <w:p w:rsidRPr="00AA494F" w:rsidR="00800A0C" w:rsidP="00800A0C" w:rsidRDefault="00800A0C" w14:paraId="6F3F4C74"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1. ÀMBIT D’APLICACIÓ</w:t>
      </w:r>
    </w:p>
    <w:p w:rsidRPr="00AA494F" w:rsidR="00800A0C" w:rsidP="00800A0C" w:rsidRDefault="00800A0C" w14:paraId="6A64F26D" w14:textId="77777777">
      <w:pPr>
        <w:rPr>
          <w:rFonts w:ascii="Arial" w:hAnsi="Arial" w:eastAsia="Times New Roman" w:cs="Arial"/>
          <w:color w:val="000000"/>
          <w:lang w:eastAsia="es-ES_tradnl"/>
        </w:rPr>
      </w:pPr>
    </w:p>
    <w:p w:rsidRPr="00AA494F" w:rsidR="00800A0C" w:rsidP="00800A0C" w:rsidRDefault="00800A0C" w14:paraId="3DB53C3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present normativa serà d’aplicació per al rocòdrom i sales de les instal·lacions de El Pati Vertical S.L.</w:t>
      </w:r>
    </w:p>
    <w:p w:rsidRPr="00AA494F" w:rsidR="00800A0C" w:rsidP="00800A0C" w:rsidRDefault="00800A0C" w14:paraId="6CD3735A" w14:textId="77777777">
      <w:pPr>
        <w:rPr>
          <w:rFonts w:ascii="Arial" w:hAnsi="Arial" w:eastAsia="Times New Roman" w:cs="Arial"/>
          <w:color w:val="000000"/>
          <w:lang w:eastAsia="es-ES_tradnl"/>
        </w:rPr>
      </w:pPr>
    </w:p>
    <w:p w:rsidRPr="00AA494F" w:rsidR="00800A0C" w:rsidP="00800A0C" w:rsidRDefault="00800A0C" w14:paraId="06FD231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instal·lacions del Pati Vertical comprenen:</w:t>
      </w:r>
    </w:p>
    <w:p w:rsidRPr="00AA494F" w:rsidR="00800A0C" w:rsidP="00800A0C" w:rsidRDefault="00800A0C" w14:paraId="383798F2" w14:textId="77777777">
      <w:pPr>
        <w:rPr>
          <w:rFonts w:ascii="Arial" w:hAnsi="Arial" w:eastAsia="Times New Roman" w:cs="Arial"/>
          <w:color w:val="000000"/>
          <w:lang w:eastAsia="es-ES_tradnl"/>
        </w:rPr>
      </w:pPr>
    </w:p>
    <w:p w:rsidRPr="00AA494F" w:rsidR="00800A0C" w:rsidP="00800A0C" w:rsidRDefault="00800A0C" w14:paraId="47F35E38"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Zona de boulder/bloc</w:t>
      </w:r>
    </w:p>
    <w:p w:rsidRPr="00AA494F" w:rsidR="00800A0C" w:rsidP="00800A0C" w:rsidRDefault="00800A0C" w14:paraId="5E72702B"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Murs d’escalada en els que es requereix corda d’assegurament o sistemes d’autoassegurament.</w:t>
      </w:r>
    </w:p>
    <w:p w:rsidRPr="00AA494F" w:rsidR="00800A0C" w:rsidP="00800A0C" w:rsidRDefault="00800A0C" w14:paraId="67461C0D"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Sala polivalent / Gimnàs</w:t>
      </w:r>
    </w:p>
    <w:p w:rsidRPr="00AA494F" w:rsidR="00800A0C" w:rsidP="00800A0C" w:rsidRDefault="00800A0C" w14:paraId="07AF1749"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Vestuaris</w:t>
      </w:r>
    </w:p>
    <w:p w:rsidRPr="00AA494F" w:rsidR="00800A0C" w:rsidP="00800A0C" w:rsidRDefault="00800A0C" w14:paraId="631D08F5"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Zones comunes</w:t>
      </w:r>
    </w:p>
    <w:p w:rsidRPr="00AA494F" w:rsidR="00800A0C" w:rsidP="00800A0C" w:rsidRDefault="00800A0C" w14:paraId="6BED9D1B"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Bar-Cafeteria</w:t>
      </w:r>
    </w:p>
    <w:p w:rsidRPr="00AA494F" w:rsidR="00800A0C" w:rsidP="00800A0C" w:rsidRDefault="00800A0C" w14:paraId="15B1098D"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Terrassa i espais exteriors</w:t>
      </w:r>
    </w:p>
    <w:p w:rsidRPr="00AA494F" w:rsidR="00800A0C" w:rsidP="00800A0C" w:rsidRDefault="00800A0C" w14:paraId="43C819B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 denominarà rocòdrom de forma genèrica a tota l’estructura escalable, diferenciat en diferents espais:</w:t>
      </w:r>
    </w:p>
    <w:p w:rsidRPr="00AA494F" w:rsidR="00800A0C" w:rsidP="00800A0C" w:rsidRDefault="00800A0C" w14:paraId="6E8EB9B2" w14:textId="77777777">
      <w:pPr>
        <w:numPr>
          <w:ilvl w:val="0"/>
          <w:numId w:val="14"/>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boulder: zona que no supera els 4,5m d’alçada i que es troba equipada amb preses. Es pot escalar sense corda sempre que estiguin col·locats els matalassos de seguretat a sota.</w:t>
      </w:r>
    </w:p>
    <w:p w:rsidRPr="00AA494F" w:rsidR="00800A0C" w:rsidP="00800A0C" w:rsidRDefault="00800A0C" w14:paraId="7476E16A" w14:textId="77777777">
      <w:pPr>
        <w:numPr>
          <w:ilvl w:val="0"/>
          <w:numId w:val="14"/>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corda: zona que supera els 4,5m d’alçada i es troba equipada amb ancoratges de seguretat o autoasseguradors. Només estarà permès escalar amb corda seguint els requisits mínims de seguretat definits en aquesta normativa.</w:t>
      </w:r>
    </w:p>
    <w:p w:rsidRPr="00AA494F" w:rsidR="00800A0C" w:rsidP="00800A0C" w:rsidRDefault="00800A0C" w14:paraId="0FB2942D" w14:textId="77777777">
      <w:pPr>
        <w:rPr>
          <w:rFonts w:ascii="Arial" w:hAnsi="Arial" w:eastAsia="Times New Roman" w:cs="Arial"/>
          <w:color w:val="000000"/>
          <w:lang w:eastAsia="es-ES_tradnl"/>
        </w:rPr>
      </w:pPr>
    </w:p>
    <w:p w:rsidRPr="00AA494F" w:rsidR="00800A0C" w:rsidP="00800A0C" w:rsidRDefault="00800A0C" w14:paraId="50EB2EC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Zona de caiguda:</w:t>
      </w:r>
    </w:p>
    <w:p w:rsidRPr="00AA494F" w:rsidR="00800A0C" w:rsidP="00800A0C" w:rsidRDefault="00800A0C" w14:paraId="696E7D7B" w14:textId="77777777">
      <w:pPr>
        <w:rPr>
          <w:rFonts w:ascii="Arial" w:hAnsi="Arial" w:eastAsia="Times New Roman" w:cs="Arial"/>
          <w:color w:val="000000"/>
          <w:lang w:eastAsia="es-ES_tradnl"/>
        </w:rPr>
      </w:pPr>
    </w:p>
    <w:p w:rsidRPr="00AA494F" w:rsidR="00800A0C" w:rsidP="00800A0C" w:rsidRDefault="00800A0C" w14:paraId="4ED0B4D2"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ha d’estar sempre atent a la caiguda d’altres usuaris que estiguin per sobre ja sigui a la paret o al matalàs. Aquest espai ha d’estar lliure de motxilles o altres objectes que no siguin imprescindibles per al desenvolupament de l’escalada o l’assegurament.</w:t>
      </w:r>
    </w:p>
    <w:p w:rsidRPr="00AA494F" w:rsidR="00800A0C" w:rsidP="00800A0C" w:rsidRDefault="00800A0C" w14:paraId="37B5ADA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800A0C" w:rsidP="00800A0C" w:rsidRDefault="00800A0C" w14:paraId="4FD41046"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2. USOS PERMESOS</w:t>
      </w:r>
    </w:p>
    <w:p w:rsidRPr="00AA494F" w:rsidR="00800A0C" w:rsidP="00800A0C" w:rsidRDefault="00800A0C" w14:paraId="15812C24" w14:textId="77777777">
      <w:pPr>
        <w:rPr>
          <w:rFonts w:ascii="Arial" w:hAnsi="Arial" w:eastAsia="Times New Roman" w:cs="Arial"/>
          <w:color w:val="000000"/>
          <w:lang w:eastAsia="es-ES_tradnl"/>
        </w:rPr>
      </w:pPr>
    </w:p>
    <w:p w:rsidRPr="00AA494F" w:rsidR="00800A0C" w:rsidP="00800A0C" w:rsidRDefault="00800A0C" w14:paraId="17872B5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L’ús fonamental serà la pràctica esportiva de les diferents disciplines o modalitats pròpies de la instal·lació. La pràctica de qualsevol altre activitat haurà de ser autoritzada pel personal del Pati Vertical.</w:t>
      </w:r>
    </w:p>
    <w:p w:rsidRPr="00AA494F" w:rsidR="00800A0C" w:rsidP="00800A0C" w:rsidRDefault="00800A0C" w14:paraId="379635F2" w14:textId="77777777">
      <w:pPr>
        <w:rPr>
          <w:rFonts w:ascii="Arial" w:hAnsi="Arial" w:eastAsia="Times New Roman" w:cs="Arial"/>
          <w:color w:val="000000"/>
          <w:lang w:eastAsia="es-ES_tradnl"/>
        </w:rPr>
      </w:pPr>
    </w:p>
    <w:p w:rsidRPr="00AA494F" w:rsidR="00800A0C" w:rsidP="00800A0C" w:rsidRDefault="00800A0C" w14:paraId="18A0452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activitats programades pel Pati Vertical tindràn prioritat davant dels usuaris de les instal·lacions que realitzen l’activitat per lliure, per tant, aquests hauràn de cedir els espais requerits per al desenvolupament de les activitats.</w:t>
      </w:r>
    </w:p>
    <w:p w:rsidRPr="00AA494F" w:rsidR="00800A0C" w:rsidP="00800A0C" w:rsidRDefault="00800A0C" w14:paraId="5788D003" w14:textId="77777777">
      <w:pPr>
        <w:rPr>
          <w:rFonts w:ascii="Arial" w:hAnsi="Arial" w:eastAsia="Times New Roman" w:cs="Arial"/>
          <w:color w:val="000000"/>
          <w:lang w:eastAsia="es-ES_tradnl"/>
        </w:rPr>
      </w:pPr>
    </w:p>
    <w:p w:rsidRPr="00AA494F" w:rsidR="00800A0C" w:rsidP="00800A0C" w:rsidRDefault="00800A0C" w14:paraId="36A0F8CE"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usuaris que prenguin part en les activitats programades compliràn en tot moment les normes reflectides a la present normativa.</w:t>
      </w:r>
    </w:p>
    <w:p w:rsidRPr="00AA494F" w:rsidR="00800A0C" w:rsidP="00800A0C" w:rsidRDefault="00800A0C" w14:paraId="5875B80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800A0C" w:rsidP="00800A0C" w:rsidRDefault="00800A0C" w14:paraId="37219912"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ARTICLE 3. ACCÉS </w:t>
      </w:r>
    </w:p>
    <w:p w:rsidRPr="00AA494F" w:rsidR="00800A0C" w:rsidP="00800A0C" w:rsidRDefault="00800A0C" w14:paraId="1EFA07AE"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Per accedir a les instal·lacions del Pati Vertical és obligatori complir la inscripció a la recepció o online, així com l’acceptació de les presents normes. A la sortida es retornarà qualsevol material llogat o rebut en préstec.</w:t>
      </w:r>
    </w:p>
    <w:p w:rsidRPr="00AA494F" w:rsidR="00800A0C" w:rsidP="00800A0C" w:rsidRDefault="00800A0C" w14:paraId="79056444" w14:textId="77777777">
      <w:pPr>
        <w:rPr>
          <w:rFonts w:ascii="Arial" w:hAnsi="Arial" w:eastAsia="Times New Roman" w:cs="Arial"/>
          <w:color w:val="000000"/>
          <w:lang w:eastAsia="es-ES_tradnl"/>
        </w:rPr>
      </w:pPr>
    </w:p>
    <w:p w:rsidRPr="00AA494F" w:rsidR="00800A0C" w:rsidP="00800A0C" w:rsidRDefault="00800A0C" w14:paraId="5EE47E8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accedir a la instal·lació s’haurà de fer ús d’una targeta que podràn obtenir a la recepció. El cost d’aquesta targeta és de 5,00€ que es retornaràn un cop l’usuari es doni de baixa i retorni la targeta. En el cas de les entrades puntuals es dipositarà el DNI que serà retornat al finalitzar l’activitat.  </w:t>
      </w:r>
    </w:p>
    <w:p w:rsidRPr="00AA494F" w:rsidR="00800A0C" w:rsidP="00800A0C" w:rsidRDefault="00800A0C" w14:paraId="7ED73518" w14:textId="77777777">
      <w:pPr>
        <w:rPr>
          <w:rFonts w:ascii="Arial" w:hAnsi="Arial" w:eastAsia="Times New Roman" w:cs="Arial"/>
          <w:color w:val="000000"/>
          <w:lang w:eastAsia="es-ES_tradnl"/>
        </w:rPr>
      </w:pPr>
    </w:p>
    <w:p w:rsidRPr="00AA494F" w:rsidR="00800A0C" w:rsidP="00800A0C" w:rsidRDefault="00800A0C" w14:paraId="211CC61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Totes les targetes d’accés (puntual o socis) són propietat del Pati Vertical i hauran de ser retornades al Pati Vertical al finalitzar l’abonament o l’activitat.</w:t>
      </w:r>
    </w:p>
    <w:p w:rsidRPr="00AA494F" w:rsidR="00800A0C" w:rsidP="00800A0C" w:rsidRDefault="00800A0C" w14:paraId="67E746D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instal·lació del rocòdrom serà d’accés lliure per a tots els usuaris que compleixin amb els requisits establerts a l’Article 4 d’aquesta normativa, amb l’horari d’ús establert pel centre. Sense autorització està prohibit l’accés a les mateixes fora d’aquest horari.</w:t>
      </w:r>
    </w:p>
    <w:p w:rsidRPr="00AA494F" w:rsidR="00800A0C" w:rsidP="00800A0C" w:rsidRDefault="00800A0C" w14:paraId="2E9505E3" w14:textId="77777777">
      <w:pPr>
        <w:rPr>
          <w:rFonts w:ascii="Arial" w:hAnsi="Arial" w:eastAsia="Times New Roman" w:cs="Arial"/>
          <w:color w:val="000000"/>
          <w:lang w:eastAsia="es-ES_tradnl"/>
        </w:rPr>
      </w:pPr>
    </w:p>
    <w:p w:rsidRPr="00AA494F" w:rsidR="00800A0C" w:rsidP="00800A0C" w:rsidRDefault="00800A0C" w14:paraId="260FAB42"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 preu a abonar pels usuaris del rocòdrom serà l’establert anualment a les tarifes de recepció. En el cas de les ofertes han de ser acreditades amb la documentació corresponent.</w:t>
      </w:r>
    </w:p>
    <w:p w:rsidRPr="00AA494F" w:rsidR="00800A0C" w:rsidP="00800A0C" w:rsidRDefault="00800A0C" w14:paraId="4229DBFE" w14:textId="77777777">
      <w:pPr>
        <w:rPr>
          <w:rFonts w:ascii="Arial" w:hAnsi="Arial" w:eastAsia="Times New Roman" w:cs="Arial"/>
          <w:color w:val="000000"/>
          <w:lang w:eastAsia="es-ES_tradnl"/>
        </w:rPr>
      </w:pPr>
    </w:p>
    <w:p w:rsidRPr="00AA494F" w:rsidR="00800A0C" w:rsidP="00800A0C" w:rsidRDefault="00800A0C" w14:paraId="5AE9710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declara i garanteix que la informació personal i les dades bancàries són correctes i adquireix el compromís de mantenir els mateixos actualitzats en tot moment.</w:t>
      </w:r>
    </w:p>
    <w:p w:rsidRPr="00AA494F" w:rsidR="00800A0C" w:rsidP="00800A0C" w:rsidRDefault="00800A0C" w14:paraId="48A1AD2D" w14:textId="77777777">
      <w:pPr>
        <w:rPr>
          <w:rFonts w:ascii="Arial" w:hAnsi="Arial" w:eastAsia="Times New Roman" w:cs="Arial"/>
          <w:color w:val="000000"/>
          <w:lang w:eastAsia="es-ES_tradnl"/>
        </w:rPr>
      </w:pPr>
    </w:p>
    <w:p w:rsidRPr="00AA494F" w:rsidR="00800A0C" w:rsidP="00800A0C" w:rsidRDefault="00800A0C" w14:paraId="7D7D617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 negarà l’entrada de qualsevol persona que mostri qualsevol signe d’intoxicació per alcohol o drogues.</w:t>
      </w:r>
    </w:p>
    <w:p w:rsidRPr="00AA494F" w:rsidR="00800A0C" w:rsidP="00800A0C" w:rsidRDefault="00800A0C" w14:paraId="4E106B44" w14:textId="77777777">
      <w:pPr>
        <w:rPr>
          <w:rFonts w:ascii="Arial" w:hAnsi="Arial" w:eastAsia="Times New Roman" w:cs="Arial"/>
          <w:color w:val="000000"/>
          <w:lang w:eastAsia="es-ES_tradnl"/>
        </w:rPr>
      </w:pPr>
    </w:p>
    <w:p w:rsidRPr="00AA494F" w:rsidR="00800A0C" w:rsidP="00800A0C" w:rsidRDefault="00800A0C" w14:paraId="66EFFE8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Només el personal del Pati Vertical o persones autoritzades poden impartir classes, entrenaments o cursos.</w:t>
      </w:r>
    </w:p>
    <w:p w:rsidRPr="00AA494F" w:rsidR="00800A0C" w:rsidP="00800A0C" w:rsidRDefault="00800A0C" w14:paraId="200426F5" w14:textId="77777777">
      <w:pPr>
        <w:rPr>
          <w:rFonts w:ascii="Arial" w:hAnsi="Arial" w:eastAsia="Times New Roman" w:cs="Arial"/>
          <w:color w:val="000000"/>
          <w:lang w:eastAsia="es-ES_tradnl"/>
        </w:rPr>
      </w:pPr>
    </w:p>
    <w:p w:rsidRPr="00AA494F" w:rsidR="00800A0C" w:rsidP="00800A0C" w:rsidRDefault="00800A0C" w14:paraId="5A575B6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Qualsevol persona que estigui realitzant classes, entrenaments o activitats professionals sense l’autorització del Pati Vertical se li demanarà que abandoni les instal·lacions i se li pot revocar el dret d’entrada sense compensació alguna.</w:t>
      </w:r>
    </w:p>
    <w:p w:rsidRPr="00AA494F" w:rsidR="00800A0C" w:rsidP="00800A0C" w:rsidRDefault="00800A0C" w14:paraId="645A1C16" w14:textId="77777777">
      <w:pPr>
        <w:rPr>
          <w:rFonts w:ascii="Arial" w:hAnsi="Arial" w:eastAsia="Times New Roman" w:cs="Arial"/>
          <w:color w:val="000000"/>
          <w:lang w:eastAsia="es-ES_tradnl"/>
        </w:rPr>
      </w:pPr>
    </w:p>
    <w:p w:rsidRPr="00AA494F" w:rsidR="00800A0C" w:rsidP="00800A0C" w:rsidRDefault="00800A0C" w14:paraId="6FF4757F"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No obstant al disposat anteriorment, El Pati Vertical té la facultat de negar l’accés o expulsar a aquelles persones que incompleixin de forma reiterada algun dels punts </w:t>
      </w:r>
      <w:r w:rsidRPr="00AA494F">
        <w:rPr>
          <w:rFonts w:ascii="Arial" w:hAnsi="Arial" w:eastAsia="Times New Roman" w:cs="Arial"/>
          <w:color w:val="000000"/>
          <w:lang w:eastAsia="es-ES_tradnl"/>
        </w:rPr>
        <w:lastRenderedPageBreak/>
        <w:t>d’aquesta normativa legal aplicable, o en cas de que les accions dels quals comportin riscos o perills dels usuaris, veïns, etc.</w:t>
      </w:r>
    </w:p>
    <w:p w:rsidRPr="00AA494F" w:rsidR="00800A0C" w:rsidP="00800A0C" w:rsidRDefault="00800A0C" w14:paraId="104C6C7F" w14:textId="77777777">
      <w:pPr>
        <w:rPr>
          <w:rFonts w:ascii="Arial" w:hAnsi="Arial" w:eastAsia="Times New Roman" w:cs="Arial"/>
          <w:color w:val="000000"/>
          <w:lang w:eastAsia="es-ES_tradnl"/>
        </w:rPr>
      </w:pPr>
    </w:p>
    <w:p w:rsidRPr="00AA494F" w:rsidR="00800A0C" w:rsidP="00800A0C" w:rsidRDefault="00800A0C" w14:paraId="5EEAF237"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L’accés a les instal·lacions suposa l’acceptació d’aquesta normativa.</w:t>
      </w:r>
    </w:p>
    <w:p w:rsidRPr="00AA494F" w:rsidR="00800A0C" w:rsidP="00800A0C" w:rsidRDefault="00800A0C" w14:paraId="765B1D0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800A0C" w:rsidP="00800A0C" w:rsidRDefault="00800A0C" w14:paraId="20751805"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4. USUARIS</w:t>
      </w:r>
    </w:p>
    <w:p w:rsidRPr="00AA494F" w:rsidR="00800A0C" w:rsidP="00800A0C" w:rsidRDefault="00800A0C" w14:paraId="47272B24" w14:textId="77777777">
      <w:pPr>
        <w:rPr>
          <w:rFonts w:ascii="Arial" w:hAnsi="Arial" w:eastAsia="Times New Roman" w:cs="Arial"/>
          <w:color w:val="000000"/>
          <w:lang w:eastAsia="es-ES_tradnl"/>
        </w:rPr>
      </w:pPr>
    </w:p>
    <w:p w:rsidRPr="00AA494F" w:rsidR="00800A0C" w:rsidP="00800A0C" w:rsidRDefault="00800A0C" w14:paraId="44AEEE2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Pel bé de tots els usuaris es mantindrà net el recinte i s’emprarà el mínim magnesi possible per no deteriorar l’adherència de les preses. No està permès l’ús de magnesi en pols a l’interior de les instal.lacions, havent-se d’utilitzar magnesi líquid amb alcohol. Es demana ser responsable amb l’ús del magnesi.</w:t>
      </w:r>
    </w:p>
    <w:p w:rsidRPr="00AA494F" w:rsidR="00800A0C" w:rsidP="00800A0C" w:rsidRDefault="00800A0C" w14:paraId="05F415FC" w14:textId="77777777">
      <w:pPr>
        <w:rPr>
          <w:rFonts w:ascii="Arial" w:hAnsi="Arial" w:eastAsia="Times New Roman" w:cs="Arial"/>
          <w:color w:val="000000"/>
          <w:lang w:eastAsia="es-ES_tradnl"/>
        </w:rPr>
      </w:pPr>
    </w:p>
    <w:p w:rsidRPr="00AA494F" w:rsidR="00800A0C" w:rsidP="00800A0C" w:rsidRDefault="00800A0C" w14:paraId="7FFC0BA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 nombre de practicants escalant al mateix temps vindrà determinat pel nombre de vies, incloent-hi un escalador i assegurador per a la zona de corda. Per a la zona de boulder es calcula un ràtio igualment indicat per la superfície total escalable, aproximadament un escalador per cada dos metres horitzontals.</w:t>
      </w:r>
    </w:p>
    <w:p w:rsidRPr="00AA494F" w:rsidR="00800A0C" w:rsidP="00800A0C" w:rsidRDefault="00800A0C" w14:paraId="03582532" w14:textId="77777777">
      <w:pPr>
        <w:rPr>
          <w:rFonts w:ascii="Arial" w:hAnsi="Arial" w:eastAsia="Times New Roman" w:cs="Arial"/>
          <w:color w:val="000000"/>
          <w:lang w:eastAsia="es-ES_tradnl"/>
        </w:rPr>
      </w:pPr>
    </w:p>
    <w:p w:rsidRPr="00AA494F" w:rsidR="00800A0C" w:rsidP="00800A0C" w:rsidRDefault="00800A0C" w14:paraId="679797B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és coneixedor dels riscos que comporta la pràctica d’escalada indoor.</w:t>
      </w:r>
    </w:p>
    <w:p w:rsidRPr="00AA494F" w:rsidR="00800A0C" w:rsidP="00800A0C" w:rsidRDefault="00800A0C" w14:paraId="3DA39222" w14:textId="77777777">
      <w:pPr>
        <w:rPr>
          <w:rFonts w:ascii="Arial" w:hAnsi="Arial" w:eastAsia="Times New Roman" w:cs="Arial"/>
          <w:color w:val="000000"/>
          <w:lang w:eastAsia="es-ES_tradnl"/>
        </w:rPr>
      </w:pPr>
    </w:p>
    <w:p w:rsidRPr="00AA494F" w:rsidR="00800A0C" w:rsidP="00800A0C" w:rsidRDefault="00800A0C" w14:paraId="4729EF9A"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Tots els escaladors </w:t>
      </w:r>
      <w:r w:rsidRPr="00AA494F">
        <w:rPr>
          <w:rFonts w:ascii="Arial" w:hAnsi="Arial" w:eastAsia="Times New Roman" w:cs="Arial"/>
          <w:b/>
          <w:bCs/>
          <w:color w:val="000000"/>
          <w:lang w:eastAsia="es-ES_tradnl"/>
        </w:rPr>
        <w:t>menors d’entre 14 i 18</w:t>
      </w:r>
      <w:r w:rsidRPr="00AA494F">
        <w:rPr>
          <w:rFonts w:ascii="Arial" w:hAnsi="Arial" w:eastAsia="Times New Roman" w:cs="Arial"/>
          <w:color w:val="000000"/>
          <w:lang w:eastAsia="es-ES_tradnl"/>
        </w:rPr>
        <w:t> anys només podràn accedir a la instal·lació amb previ consentiment exprés d’almenys un representant legal. Els </w:t>
      </w:r>
      <w:r w:rsidRPr="00AA494F">
        <w:rPr>
          <w:rFonts w:ascii="Arial" w:hAnsi="Arial" w:eastAsia="Times New Roman" w:cs="Arial"/>
          <w:b/>
          <w:bCs/>
          <w:color w:val="000000"/>
          <w:lang w:eastAsia="es-ES_tradnl"/>
        </w:rPr>
        <w:t>menors de 14</w:t>
      </w:r>
      <w:r w:rsidRPr="00AA494F">
        <w:rPr>
          <w:rFonts w:ascii="Arial" w:hAnsi="Arial" w:eastAsia="Times New Roman" w:cs="Arial"/>
          <w:color w:val="000000"/>
          <w:lang w:eastAsia="es-ES_tradnl"/>
        </w:rPr>
        <w:t xml:space="preserve"> anys només podràn accedir a la instal·lació amb previ consentiment exprés d’almenys </w:t>
      </w:r>
      <w:r w:rsidRPr="00AA494F">
        <w:rPr>
          <w:rFonts w:ascii="Arial" w:hAnsi="Arial" w:eastAsia="Times New Roman" w:cs="Arial"/>
          <w:b/>
          <w:color w:val="000000"/>
          <w:lang w:eastAsia="es-ES_tradnl"/>
        </w:rPr>
        <w:t>un representat legal que</w:t>
      </w:r>
      <w:r w:rsidRPr="00AA494F">
        <w:rPr>
          <w:rFonts w:ascii="Arial" w:hAnsi="Arial" w:eastAsia="Times New Roman" w:cs="Arial"/>
          <w:color w:val="000000"/>
          <w:lang w:eastAsia="es-ES_tradnl"/>
        </w:rPr>
        <w:t xml:space="preserve"> </w:t>
      </w:r>
      <w:r w:rsidRPr="00AA494F">
        <w:rPr>
          <w:rFonts w:ascii="Arial" w:hAnsi="Arial" w:eastAsia="Times New Roman" w:cs="Arial"/>
          <w:b/>
          <w:color w:val="000000"/>
          <w:lang w:eastAsia="es-ES_tradnl"/>
        </w:rPr>
        <w:t>haurà d’estar juntament al menor a la instal·lació</w:t>
      </w:r>
      <w:r w:rsidRPr="00AA494F">
        <w:rPr>
          <w:rFonts w:ascii="Arial" w:hAnsi="Arial" w:eastAsia="Times New Roman" w:cs="Arial"/>
          <w:color w:val="000000"/>
          <w:lang w:eastAsia="es-ES_tradnl"/>
        </w:rPr>
        <w:t>.</w:t>
      </w:r>
    </w:p>
    <w:p w:rsidRPr="00AA494F" w:rsidR="00800A0C" w:rsidP="00800A0C" w:rsidRDefault="00800A0C" w14:paraId="2ED9CB33"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74553EB6" w14:textId="77777777">
      <w:pPr>
        <w:rPr>
          <w:rFonts w:ascii="Arial" w:hAnsi="Arial" w:eastAsia="Times New Roman" w:cs="Arial"/>
          <w:color w:val="000000"/>
          <w:lang w:eastAsia="es-ES_tradnl"/>
        </w:rPr>
      </w:pPr>
    </w:p>
    <w:p w:rsidRPr="00AA494F" w:rsidR="00800A0C" w:rsidP="00800A0C" w:rsidRDefault="00800A0C" w14:paraId="0553CE7F"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5. NORMES DE CARACTER GENERAL</w:t>
      </w:r>
    </w:p>
    <w:p w:rsidRPr="00AA494F" w:rsidR="00800A0C" w:rsidP="00800A0C" w:rsidRDefault="00800A0C" w14:paraId="7B2593B5" w14:textId="77777777">
      <w:pPr>
        <w:rPr>
          <w:rFonts w:ascii="Arial" w:hAnsi="Arial" w:eastAsia="Times New Roman" w:cs="Arial"/>
          <w:color w:val="000000"/>
          <w:lang w:eastAsia="es-ES_tradnl"/>
        </w:rPr>
      </w:pPr>
    </w:p>
    <w:p w:rsidRPr="00AA494F" w:rsidR="00800A0C" w:rsidP="00800A0C" w:rsidRDefault="00800A0C" w14:paraId="6BA08215"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S’haurà de fer un ús correcte de l’equipament, material i instal·lacions, sent el responsable l’usuari de qualsevol deteriorament per causa d’un ús inadequat.</w:t>
      </w:r>
    </w:p>
    <w:p w:rsidRPr="00AA494F" w:rsidR="00800A0C" w:rsidP="00800A0C" w:rsidRDefault="00800A0C" w14:paraId="07AB5F3C"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permès fumar ni el consum de drogues en tot el recinte.</w:t>
      </w:r>
    </w:p>
    <w:p w:rsidRPr="00AA494F" w:rsidR="00800A0C" w:rsidP="00800A0C" w:rsidRDefault="00800A0C" w14:paraId="54714129"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no es fa responsable dels danys, lesions o accidents que pugin ocórrer als usuaris dintre de les instal·lacions.</w:t>
      </w:r>
    </w:p>
    <w:p w:rsidRPr="00AA494F" w:rsidR="00800A0C" w:rsidP="00800A0C" w:rsidRDefault="00800A0C" w14:paraId="17DD9CDC"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no es fa responsable dels objectes que puguin extraviar-se o sostraure’s en qualsevol de les instal·lacions, incloent-hi zones d’aparcament, ni en particular, dels objectes que es dipositin a les taquilles o boxes.</w:t>
      </w:r>
    </w:p>
    <w:p w:rsidRPr="00AA494F" w:rsidR="00800A0C" w:rsidP="00800A0C" w:rsidRDefault="00800A0C" w14:paraId="2BD76B08"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No es permet l’accés a la zona de gimnàs i zona d’entrenament a persones menors de 12 anys, excepte activitats guiades per un instructor de la instal·lació.</w:t>
      </w:r>
    </w:p>
    <w:p w:rsidRPr="00AA494F" w:rsidR="00800A0C" w:rsidP="00800A0C" w:rsidRDefault="00800A0C" w14:paraId="0231D3D9"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permès escalar sense samarreta.</w:t>
      </w:r>
    </w:p>
    <w:p w:rsidRPr="00AA494F" w:rsidR="00800A0C" w:rsidP="00800A0C" w:rsidRDefault="00800A0C" w14:paraId="4C98D950"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Queda prohibida l’entrada d’animals a les instal·lacions a excepció de la terrassa.</w:t>
      </w:r>
    </w:p>
    <w:p w:rsidRPr="00AA494F" w:rsidR="00800A0C" w:rsidP="00800A0C" w:rsidRDefault="00800A0C" w14:paraId="1ED5B5B9"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En la mesura del possible es demana no saltar des de punts alts prioritzant la desescalada. Hi haurà preses destinades a facilitar aquesta desescalada.</w:t>
      </w:r>
    </w:p>
    <w:p w:rsidRPr="00AA494F" w:rsidR="00800A0C" w:rsidP="00800A0C" w:rsidRDefault="00800A0C" w14:paraId="07A934A8"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Raspalla els blocs. Tenim a la teva disposició raspalls.</w:t>
      </w:r>
    </w:p>
    <w:p w:rsidRPr="00AA494F" w:rsidR="00800A0C" w:rsidP="00800A0C" w:rsidRDefault="00800A0C" w14:paraId="0155B839"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Quan es tracti d’escoles, extraescolars o casals o altres formacions serà la persona que dirigeixi l’activitat l’encarregada de vetllar pel compliment del descrit anteriorment.</w:t>
      </w:r>
    </w:p>
    <w:p w:rsidRPr="00AA494F" w:rsidR="00800A0C" w:rsidP="00800A0C" w:rsidRDefault="00800A0C" w14:paraId="5089161B"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A les activitats impartides a les instal·lacions haurà d’estar present la persona responsable o substitut per a poder iniciar-les.</w:t>
      </w:r>
    </w:p>
    <w:p w:rsidRPr="00AA494F" w:rsidR="00800A0C" w:rsidP="00800A0C" w:rsidRDefault="00800A0C" w14:paraId="3621FAE1"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permesa el consum d’aliments i begudes damunt dels matalassos.</w:t>
      </w:r>
    </w:p>
    <w:p w:rsidRPr="00AA494F" w:rsidR="00800A0C" w:rsidP="00800A0C" w:rsidRDefault="00800A0C" w14:paraId="50A24C59" w14:textId="77777777">
      <w:pPr>
        <w:numPr>
          <w:ilvl w:val="0"/>
          <w:numId w:val="15"/>
        </w:numPr>
        <w:spacing w:after="0" w:line="240" w:lineRule="auto"/>
        <w:ind w:left="0"/>
        <w:rPr>
          <w:rFonts w:ascii="Arial" w:hAnsi="Arial" w:eastAsia="Times New Roman" w:cs="Arial"/>
          <w:color w:val="000000"/>
          <w:lang w:eastAsia="es-ES_tradnl"/>
        </w:rPr>
      </w:pPr>
    </w:p>
    <w:p w:rsidRPr="00AA494F" w:rsidR="00800A0C" w:rsidP="00800A0C" w:rsidRDefault="00800A0C" w14:paraId="7D57DE86"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2F00C5F9"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6. NORMES DE CARACTER ESPECÍFIC DEL ROCÒDROM</w:t>
      </w:r>
    </w:p>
    <w:p w:rsidRPr="00AA494F" w:rsidR="00800A0C" w:rsidP="00800A0C" w:rsidRDefault="00800A0C" w14:paraId="4BB7AEB5" w14:textId="77777777">
      <w:pPr>
        <w:rPr>
          <w:rFonts w:ascii="Arial" w:hAnsi="Arial" w:eastAsia="Times New Roman" w:cs="Arial"/>
          <w:color w:val="000000"/>
          <w:lang w:eastAsia="es-ES_tradnl"/>
        </w:rPr>
      </w:pPr>
    </w:p>
    <w:p w:rsidRPr="00AA494F" w:rsidR="00800A0C" w:rsidP="00800A0C" w:rsidRDefault="00800A0C" w14:paraId="60B63A02"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És obligatori:</w:t>
      </w:r>
    </w:p>
    <w:p w:rsidRPr="00AA494F" w:rsidR="00800A0C" w:rsidP="00800A0C" w:rsidRDefault="00800A0C" w14:paraId="49DC39EA" w14:textId="77777777">
      <w:pPr>
        <w:rPr>
          <w:rFonts w:ascii="Arial" w:hAnsi="Arial" w:eastAsia="Times New Roman" w:cs="Arial"/>
          <w:color w:val="000000"/>
          <w:lang w:eastAsia="es-ES_tradnl"/>
        </w:rPr>
      </w:pPr>
    </w:p>
    <w:p w:rsidRPr="00AA494F" w:rsidR="00800A0C" w:rsidP="00800A0C" w:rsidRDefault="00800A0C" w14:paraId="20A6A206" w14:textId="77777777">
      <w:pPr>
        <w:numPr>
          <w:ilvl w:val="0"/>
          <w:numId w:val="16"/>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casc, arnés, corda i mosquetons homologats (CE) a la zona de corda.</w:t>
      </w:r>
    </w:p>
    <w:p w:rsidRPr="00AA494F" w:rsidR="00800A0C" w:rsidP="00800A0C" w:rsidRDefault="00800A0C" w14:paraId="33A275C1" w14:textId="77777777">
      <w:pPr>
        <w:numPr>
          <w:ilvl w:val="0"/>
          <w:numId w:val="16"/>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tots els punts de seguretat a la zona de corda i mosquetonejar tots els segurs sense evitar cap d’ells.</w:t>
      </w:r>
    </w:p>
    <w:p w:rsidRPr="00AA494F" w:rsidR="00800A0C" w:rsidP="00800A0C" w:rsidRDefault="00800A0C" w14:paraId="7A8C4214" w14:textId="77777777">
      <w:pPr>
        <w:numPr>
          <w:ilvl w:val="0"/>
          <w:numId w:val="16"/>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Encordar-se amb el nus de vuit doble directament a l’arnés.</w:t>
      </w:r>
    </w:p>
    <w:p w:rsidRPr="00AA494F" w:rsidR="00800A0C" w:rsidP="00800A0C" w:rsidRDefault="00800A0C" w14:paraId="71CFF8B7" w14:textId="77777777">
      <w:pPr>
        <w:numPr>
          <w:ilvl w:val="0"/>
          <w:numId w:val="16"/>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un dispositiu d’assegurament fixat a l’arnés amb un mosquetó de tancament de seguretat homologat a la zona de corda.</w:t>
      </w:r>
    </w:p>
    <w:p w:rsidRPr="00AA494F" w:rsidR="00800A0C" w:rsidP="00800A0C" w:rsidRDefault="00800A0C" w14:paraId="528583A2" w14:textId="77777777">
      <w:pPr>
        <w:rPr>
          <w:rFonts w:ascii="Arial" w:hAnsi="Arial" w:eastAsia="Times New Roman" w:cs="Arial"/>
          <w:color w:val="000000"/>
          <w:lang w:eastAsia="es-ES_tradnl"/>
        </w:rPr>
      </w:pPr>
    </w:p>
    <w:p w:rsidRPr="00AA494F" w:rsidR="00800A0C" w:rsidP="00800A0C" w:rsidRDefault="00800A0C" w14:paraId="6717C12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Està prohibit:</w:t>
      </w:r>
    </w:p>
    <w:p w:rsidRPr="00AA494F" w:rsidR="00800A0C" w:rsidP="00800A0C" w:rsidRDefault="00800A0C" w14:paraId="155902AE" w14:textId="77777777">
      <w:pPr>
        <w:rPr>
          <w:rFonts w:ascii="Arial" w:hAnsi="Arial" w:eastAsia="Times New Roman" w:cs="Arial"/>
          <w:color w:val="000000"/>
          <w:lang w:eastAsia="es-ES_tradnl"/>
        </w:rPr>
      </w:pPr>
    </w:p>
    <w:p w:rsidRPr="00AA494F" w:rsidR="00800A0C" w:rsidP="00800A0C" w:rsidRDefault="00800A0C" w14:paraId="12C89213" w14:textId="77777777">
      <w:pPr>
        <w:numPr>
          <w:ilvl w:val="0"/>
          <w:numId w:val="17"/>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a les zones en que s’estiguin produint treballs de re equipament.</w:t>
      </w:r>
    </w:p>
    <w:p w:rsidRPr="00AA494F" w:rsidR="00800A0C" w:rsidP="00800A0C" w:rsidRDefault="00800A0C" w14:paraId="3398939B" w14:textId="77777777">
      <w:pPr>
        <w:numPr>
          <w:ilvl w:val="0"/>
          <w:numId w:val="17"/>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Superar l’alçada de les reunions fixes del rocòdrom a la zona de corda.</w:t>
      </w:r>
    </w:p>
    <w:p w:rsidRPr="00AA494F" w:rsidR="00800A0C" w:rsidP="00800A0C" w:rsidRDefault="00800A0C" w14:paraId="7F637DB1" w14:textId="77777777">
      <w:pPr>
        <w:numPr>
          <w:ilvl w:val="0"/>
          <w:numId w:val="17"/>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Baixar de forma ràpida a les vies de corda.</w:t>
      </w:r>
    </w:p>
    <w:p w:rsidRPr="00AA494F" w:rsidR="00800A0C" w:rsidP="00800A0C" w:rsidRDefault="00800A0C" w14:paraId="26D9EE15" w14:textId="77777777">
      <w:pPr>
        <w:numPr>
          <w:ilvl w:val="0"/>
          <w:numId w:val="17"/>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sota o sobre la vertical d’un altre escalador/a. És aconsellable que un company o una companya protegeixi a l’escalador/a en tot moment, especialment en passos difícils, alts o de postures que compliquin la caiguda.</w:t>
      </w:r>
    </w:p>
    <w:p w:rsidRPr="00AA494F" w:rsidR="00800A0C" w:rsidP="00800A0C" w:rsidRDefault="00800A0C" w14:paraId="118F5BFF" w14:textId="77777777">
      <w:pPr>
        <w:numPr>
          <w:ilvl w:val="0"/>
          <w:numId w:val="17"/>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a la zona de corda sense corda.</w:t>
      </w:r>
    </w:p>
    <w:p w:rsidRPr="00AA494F" w:rsidR="00800A0C" w:rsidP="00800A0C" w:rsidRDefault="00800A0C" w14:paraId="43C8FA3D" w14:textId="77777777">
      <w:pPr>
        <w:numPr>
          <w:ilvl w:val="0"/>
          <w:numId w:val="17"/>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calçat de carrer per escalar com per accedir a la zona de matalassos.</w:t>
      </w:r>
    </w:p>
    <w:p w:rsidRPr="00AA494F" w:rsidR="00800A0C" w:rsidP="00800A0C" w:rsidRDefault="00800A0C" w14:paraId="1034BD45" w14:textId="77777777">
      <w:pPr>
        <w:numPr>
          <w:ilvl w:val="0"/>
          <w:numId w:val="17"/>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Modificar els itineraris d’escalada o canviar les preses.</w:t>
      </w:r>
    </w:p>
    <w:p w:rsidRPr="00AA494F" w:rsidR="00800A0C" w:rsidP="00800A0C" w:rsidRDefault="00800A0C" w14:paraId="524DC20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800A0C" w:rsidP="00800A0C" w:rsidRDefault="00800A0C" w14:paraId="0C187436"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IMATGES I DADES PERSONALS</w:t>
      </w:r>
    </w:p>
    <w:p w:rsidRPr="00AA494F" w:rsidR="00800A0C" w:rsidP="00800A0C" w:rsidRDefault="00800A0C" w14:paraId="212EF8E9" w14:textId="77777777">
      <w:pPr>
        <w:rPr>
          <w:rFonts w:ascii="Arial" w:hAnsi="Arial" w:eastAsia="Times New Roman" w:cs="Arial"/>
          <w:color w:val="000000"/>
          <w:lang w:eastAsia="es-ES_tradnl"/>
        </w:rPr>
      </w:pPr>
    </w:p>
    <w:p w:rsidRPr="00AA494F" w:rsidR="00800A0C" w:rsidP="00800A0C" w:rsidRDefault="00800A0C" w14:paraId="220FCC7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i/o el seu representant legal autoritza a El Pati Vertical a utilitzar el seu nom i imatge per a realitzar actes de promoció o difusió del Pati Vertical.</w:t>
      </w:r>
    </w:p>
    <w:p w:rsidRPr="00AA494F" w:rsidR="00800A0C" w:rsidP="00800A0C" w:rsidRDefault="00800A0C" w14:paraId="53232E65" w14:textId="77777777">
      <w:pPr>
        <w:rPr>
          <w:rFonts w:ascii="Arial" w:hAnsi="Arial" w:eastAsia="Times New Roman" w:cs="Arial"/>
          <w:color w:val="000000"/>
          <w:lang w:eastAsia="es-ES_tradnl"/>
        </w:rPr>
      </w:pPr>
    </w:p>
    <w:p w:rsidRPr="00AA494F" w:rsidR="00800A0C" w:rsidP="00800A0C" w:rsidRDefault="00800A0C" w14:paraId="07B7B1A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 xml:space="preserve">Les vostres dades personals s’incorporaràn en els fitxers de El Pati Vertical únicament per a la finalitat de mantenir una bona relació amb l’usuari i per a la gestió, administració, prestació i millora dels serveis que ofereix El Pati Vertical. </w:t>
      </w:r>
    </w:p>
    <w:p w:rsidRPr="00AA494F" w:rsidR="00800A0C" w:rsidP="00800A0C" w:rsidRDefault="00800A0C" w14:paraId="2D265EA2" w14:textId="77777777">
      <w:pPr>
        <w:rPr>
          <w:rFonts w:ascii="Arial" w:hAnsi="Arial" w:eastAsia="Times New Roman" w:cs="Arial"/>
          <w:color w:val="000000"/>
          <w:lang w:eastAsia="es-ES_tradnl"/>
        </w:rPr>
      </w:pPr>
    </w:p>
    <w:p w:rsidRPr="00AA494F" w:rsidR="00800A0C" w:rsidP="00800A0C" w:rsidRDefault="00800A0C" w14:paraId="34092AF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compliment de la Llei actual de Protecció de Dades de caràcter personal, podreu exercir-ne el dret d’accés, modificació, cancel·lació i oposició tot enviant un correu a info@elpativertical.cat</w:t>
      </w:r>
    </w:p>
    <w:p w:rsidRPr="00AA494F" w:rsidR="00800A0C" w:rsidP="00800A0C" w:rsidRDefault="00800A0C" w14:paraId="5EC235D2"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5B97AF4D"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INCUMPLIMENT</w:t>
      </w:r>
    </w:p>
    <w:p w:rsidRPr="00AA494F" w:rsidR="00800A0C" w:rsidP="00800A0C" w:rsidRDefault="00800A0C" w14:paraId="652CFA08" w14:textId="77777777">
      <w:pPr>
        <w:rPr>
          <w:rFonts w:ascii="Arial" w:hAnsi="Arial" w:eastAsia="Times New Roman" w:cs="Arial"/>
          <w:color w:val="000000"/>
          <w:lang w:eastAsia="es-ES_tradnl"/>
        </w:rPr>
      </w:pPr>
    </w:p>
    <w:p w:rsidRPr="00AA494F" w:rsidR="00800A0C" w:rsidP="00800A0C" w:rsidRDefault="00800A0C" w14:paraId="0980F5A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L’incompliment d’aquestes normes serà causa d’expulsió automàtica de les instal·lacions i la baixa definitiva com a client de El Pati Vertical sense cap compensació. El Pati Vertical es reserva a limitar o impedir el dret d’admissió a les instal·lacions per raons de seguretat o de comportament inapropiat.</w:t>
      </w:r>
    </w:p>
    <w:p w:rsidRPr="00AA494F" w:rsidR="00800A0C" w:rsidP="00800A0C" w:rsidRDefault="00800A0C" w14:paraId="335DAF7C"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2C220662"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DISPOSICIONS ADICIONALS</w:t>
      </w:r>
    </w:p>
    <w:p w:rsidRPr="00AA494F" w:rsidR="00800A0C" w:rsidP="00800A0C" w:rsidRDefault="00800A0C" w14:paraId="305BAB61" w14:textId="77777777">
      <w:pPr>
        <w:rPr>
          <w:rFonts w:ascii="Arial" w:hAnsi="Arial" w:eastAsia="Times New Roman" w:cs="Arial"/>
          <w:color w:val="000000"/>
          <w:lang w:eastAsia="es-ES_tradnl"/>
        </w:rPr>
      </w:pPr>
    </w:p>
    <w:p w:rsidRPr="00AA494F" w:rsidR="00800A0C" w:rsidP="00800A0C" w:rsidRDefault="00800A0C" w14:paraId="47CA708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podrà modificar, desenvolupar i actualitzar aquesta normativa. Aquests canvis entraran en vigor immediatament després de la seva publicació a les instal·lacions i pàgina web.</w:t>
      </w:r>
    </w:p>
    <w:p w:rsidRPr="00AA494F" w:rsidR="00800A0C" w:rsidP="00800A0C" w:rsidRDefault="00800A0C" w14:paraId="3C4C693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800A0C" w:rsidP="00800A0C" w:rsidRDefault="00800A0C" w14:paraId="5A6CA829"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157C168C"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5479B0AE"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5B7BE969"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3BB6580E"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POLÍTICA DE PRIVACITAT I PROTECCIÓ DE DADES</w:t>
      </w:r>
    </w:p>
    <w:p w:rsidRPr="00AA494F" w:rsidR="00800A0C" w:rsidP="00800A0C" w:rsidRDefault="00800A0C" w14:paraId="5D5CF50A" w14:textId="77777777">
      <w:pPr>
        <w:rPr>
          <w:rFonts w:ascii="Arial" w:hAnsi="Arial" w:eastAsia="Times New Roman" w:cs="Arial"/>
          <w:color w:val="000000"/>
          <w:lang w:eastAsia="es-ES_tradnl"/>
        </w:rPr>
      </w:pPr>
    </w:p>
    <w:p w:rsidRPr="00AA494F" w:rsidR="00800A0C" w:rsidP="00800A0C" w:rsidRDefault="00800A0C" w14:paraId="5231664F"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En compliment del nou Reglament General de Protecció de dades, t’informem del següent: El responsable de les dades facilitades lliurement és el El Pati Vertical S.L (CIF B66577945), amb seu a Passatge de la Mercè 4, 08240 Manresa, Barcelona i correu electrònic </w:t>
      </w:r>
      <w:hyperlink w:history="1" r:id="rId8">
        <w:r w:rsidRPr="00AA494F">
          <w:rPr>
            <w:rStyle w:val="a4"/>
            <w:rFonts w:ascii="Arial" w:hAnsi="Arial" w:eastAsia="Times New Roman" w:cs="Arial"/>
            <w:lang w:eastAsia="es-ES_tradnl"/>
          </w:rPr>
          <w:t>info@elpativertical.cat</w:t>
        </w:r>
      </w:hyperlink>
      <w:r w:rsidRPr="00AA494F">
        <w:rPr>
          <w:rFonts w:ascii="Arial" w:hAnsi="Arial" w:eastAsia="Times New Roman" w:cs="Arial"/>
          <w:color w:val="000000"/>
          <w:lang w:eastAsia="es-ES_tradnl"/>
        </w:rPr>
        <w:t>.</w:t>
      </w:r>
    </w:p>
    <w:p w:rsidRPr="00AA494F" w:rsidR="00800A0C" w:rsidP="00800A0C" w:rsidRDefault="00800A0C" w14:paraId="4C2ED132" w14:textId="77777777">
      <w:pPr>
        <w:rPr>
          <w:rFonts w:ascii="Arial" w:hAnsi="Arial" w:eastAsia="Times New Roman" w:cs="Arial"/>
          <w:color w:val="000000"/>
          <w:lang w:eastAsia="es-ES_tradnl"/>
        </w:rPr>
      </w:pPr>
    </w:p>
    <w:p w:rsidRPr="00AA494F" w:rsidR="00800A0C" w:rsidP="00800A0C" w:rsidRDefault="00800A0C" w14:paraId="3B1C459A"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nom de l’organització tractem la informació que ens facilites per tal d’oferir el servei sol·licitat.</w:t>
      </w:r>
    </w:p>
    <w:p w:rsidRPr="00AA494F" w:rsidR="00800A0C" w:rsidP="00800A0C" w:rsidRDefault="00800A0C" w14:paraId="46A70800" w14:textId="77777777">
      <w:pPr>
        <w:rPr>
          <w:rFonts w:ascii="Arial" w:hAnsi="Arial" w:eastAsia="Times New Roman" w:cs="Arial"/>
          <w:color w:val="000000"/>
          <w:lang w:eastAsia="es-ES_tradnl"/>
        </w:rPr>
      </w:pPr>
    </w:p>
    <w:p w:rsidRPr="00AA494F" w:rsidR="00800A0C" w:rsidP="00800A0C" w:rsidRDefault="00800A0C" w14:paraId="10EAC6CA"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finalitat és la incorporació de les dades a un fitxer per a mantenir una bona relació amb l’usuari i per a la gestió, administració, prestació i millora dels serveis que ofereix El Pati Vertical.</w:t>
      </w:r>
    </w:p>
    <w:p w:rsidRPr="00AA494F" w:rsidR="00800A0C" w:rsidP="00800A0C" w:rsidRDefault="00800A0C" w14:paraId="19D8DE3F" w14:textId="77777777">
      <w:pPr>
        <w:rPr>
          <w:rFonts w:ascii="Arial" w:hAnsi="Arial" w:eastAsia="Times New Roman" w:cs="Arial"/>
          <w:color w:val="000000"/>
          <w:lang w:eastAsia="es-ES_tradnl"/>
        </w:rPr>
      </w:pPr>
    </w:p>
    <w:p w:rsidRPr="00AA494F" w:rsidR="00800A0C" w:rsidP="00800A0C" w:rsidRDefault="00800A0C" w14:paraId="2FD2C67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que proporcioni les seves dades personals, dóna el seu consentiment exprés, per a rebre publicitat i comunicacions comercials de El Pati Vertical, amb la finalitat d’informar-li de promocions i comunicacions publicitàries dels serveis.</w:t>
      </w:r>
    </w:p>
    <w:p w:rsidRPr="00AA494F" w:rsidR="00800A0C" w:rsidP="00800A0C" w:rsidRDefault="00800A0C" w14:paraId="4414AA2F" w14:textId="77777777">
      <w:pPr>
        <w:rPr>
          <w:rFonts w:ascii="Arial" w:hAnsi="Arial" w:eastAsia="Times New Roman" w:cs="Arial"/>
          <w:color w:val="000000"/>
          <w:lang w:eastAsia="es-ES_tradnl"/>
        </w:rPr>
      </w:pPr>
    </w:p>
    <w:p w:rsidRPr="00AA494F" w:rsidR="00800A0C" w:rsidP="00800A0C" w:rsidRDefault="00800A0C" w14:paraId="67D1969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dades proporcionades es conservaran mentre es mantingui la relació o durant els anys necessaris per complir amb les obligacions legals. Les dades no es cediran a tercers excepte en els casos en què hi hagi una obligació legal.</w:t>
      </w:r>
    </w:p>
    <w:p w:rsidRPr="00AA494F" w:rsidR="00800A0C" w:rsidP="00800A0C" w:rsidRDefault="00800A0C" w14:paraId="6E8A8CDF" w14:textId="77777777">
      <w:pPr>
        <w:rPr>
          <w:rFonts w:ascii="Arial" w:hAnsi="Arial" w:eastAsia="Times New Roman" w:cs="Arial"/>
          <w:color w:val="000000"/>
          <w:lang w:eastAsia="es-ES_tradnl"/>
        </w:rPr>
      </w:pPr>
    </w:p>
    <w:p w:rsidRPr="00AA494F" w:rsidR="00800A0C" w:rsidP="00800A0C" w:rsidRDefault="00800A0C" w14:paraId="544B306F"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Vostè té dret a obtenir confirmació sobre si a El Pati Vertical estem tractant les seves dades personals per tant té dret a accedir a les seves dades personals, rectificar les dades inexactes o sol·licitar la seva supressió quan les dades ja no siguin necessàries. Així mateix sol·licitem la seva autorització per oferir serveis relacionats amb els sol·licitats.</w:t>
      </w:r>
    </w:p>
    <w:p w:rsidRPr="00AA494F" w:rsidR="00800A0C" w:rsidP="00800A0C" w:rsidRDefault="00800A0C" w14:paraId="638E020A" w14:textId="77777777">
      <w:pPr>
        <w:rPr>
          <w:rFonts w:ascii="Arial" w:hAnsi="Arial" w:eastAsia="Times New Roman" w:cs="Arial"/>
          <w:color w:val="000000"/>
          <w:lang w:eastAsia="es-ES_tradnl"/>
        </w:rPr>
      </w:pPr>
    </w:p>
    <w:p w:rsidRPr="00AA494F" w:rsidR="00800A0C" w:rsidP="00800A0C" w:rsidRDefault="00800A0C" w14:paraId="59F1332A" w14:textId="77777777">
      <w:pPr>
        <w:rPr>
          <w:rFonts w:ascii="Arial" w:hAnsi="Arial" w:eastAsia="Times New Roman" w:cs="Arial"/>
          <w:color w:val="000000"/>
          <w:lang w:eastAsia="es-ES_tradnl"/>
        </w:rPr>
      </w:pPr>
    </w:p>
    <w:tbl>
      <w:tblPr>
        <w:tblW w:w="0" w:type="auto"/>
        <w:tblCellSpacing w:w="15" w:type="dxa"/>
        <w:tblCellMar>
          <w:left w:w="0" w:type="dxa"/>
          <w:right w:w="0" w:type="dxa"/>
        </w:tblCellMar>
        <w:tblLook w:val="04A0" w:firstRow="1" w:lastRow="0" w:firstColumn="1" w:lastColumn="0" w:noHBand="0" w:noVBand="1"/>
      </w:tblPr>
      <w:tblGrid>
        <w:gridCol w:w="2134"/>
        <w:gridCol w:w="6370"/>
      </w:tblGrid>
      <w:tr w:rsidRPr="00AA494F" w:rsidR="00800A0C" w:rsidTr="00382F87" w14:paraId="0A1D23A2" w14:textId="77777777">
        <w:trPr>
          <w:tblCellSpacing w:w="15" w:type="dxa"/>
        </w:trPr>
        <w:tc>
          <w:tcPr>
            <w:tcW w:w="8610" w:type="dxa"/>
            <w:gridSpan w:val="2"/>
            <w:vAlign w:val="center"/>
            <w:hideMark/>
          </w:tcPr>
          <w:p w:rsidRPr="00AA494F" w:rsidR="00800A0C" w:rsidP="00382F87" w:rsidRDefault="00800A0C" w14:paraId="1544C3ED" w14:textId="77777777">
            <w:pPr>
              <w:rPr>
                <w:rFonts w:ascii="Arial" w:hAnsi="Arial" w:eastAsia="Times New Roman" w:cs="Arial"/>
                <w:lang w:eastAsia="es-ES_tradnl"/>
              </w:rPr>
            </w:pPr>
            <w:r w:rsidRPr="00AA494F">
              <w:rPr>
                <w:rFonts w:ascii="Arial" w:hAnsi="Arial" w:eastAsia="Times New Roman" w:cs="Arial"/>
                <w:b/>
                <w:bCs/>
                <w:lang w:eastAsia="es-ES_tradnl"/>
              </w:rPr>
              <w:t>Informació bàsica sobre Protecció de Dades</w:t>
            </w:r>
          </w:p>
        </w:tc>
      </w:tr>
      <w:tr w:rsidRPr="00AA494F" w:rsidR="00800A0C" w:rsidTr="00382F87" w14:paraId="420E6573" w14:textId="77777777">
        <w:trPr>
          <w:tblCellSpacing w:w="15" w:type="dxa"/>
        </w:trPr>
        <w:tc>
          <w:tcPr>
            <w:tcW w:w="2115" w:type="dxa"/>
            <w:vAlign w:val="center"/>
            <w:hideMark/>
          </w:tcPr>
          <w:p w:rsidRPr="00AA494F" w:rsidR="00800A0C" w:rsidP="00382F87" w:rsidRDefault="00800A0C" w14:paraId="1AECAABC" w14:textId="77777777">
            <w:pPr>
              <w:rPr>
                <w:rFonts w:ascii="Arial" w:hAnsi="Arial" w:eastAsia="Times New Roman" w:cs="Arial"/>
                <w:lang w:eastAsia="es-ES_tradnl"/>
              </w:rPr>
            </w:pPr>
            <w:r w:rsidRPr="00AA494F">
              <w:rPr>
                <w:rFonts w:ascii="Arial" w:hAnsi="Arial" w:eastAsia="Times New Roman" w:cs="Arial"/>
                <w:b/>
                <w:bCs/>
                <w:lang w:eastAsia="es-ES_tradnl"/>
              </w:rPr>
              <w:t>Persona responsable</w:t>
            </w:r>
          </w:p>
        </w:tc>
        <w:tc>
          <w:tcPr>
            <w:tcW w:w="6495" w:type="dxa"/>
            <w:vAlign w:val="center"/>
            <w:hideMark/>
          </w:tcPr>
          <w:p w:rsidRPr="00AA494F" w:rsidR="00800A0C" w:rsidP="00382F87" w:rsidRDefault="00800A0C" w14:paraId="045EC092" w14:textId="77777777">
            <w:pPr>
              <w:rPr>
                <w:rFonts w:ascii="Arial" w:hAnsi="Arial" w:eastAsia="Times New Roman" w:cs="Arial"/>
                <w:lang w:eastAsia="es-ES_tradnl"/>
              </w:rPr>
            </w:pPr>
            <w:r w:rsidRPr="00AA494F">
              <w:rPr>
                <w:rFonts w:ascii="Arial" w:hAnsi="Arial" w:eastAsia="Times New Roman" w:cs="Arial"/>
                <w:lang w:eastAsia="es-ES_tradnl"/>
              </w:rPr>
              <w:t>El Pati Vertical</w:t>
            </w:r>
          </w:p>
        </w:tc>
      </w:tr>
      <w:tr w:rsidRPr="00AA494F" w:rsidR="00800A0C" w:rsidTr="00382F87" w14:paraId="14A6D002" w14:textId="77777777">
        <w:trPr>
          <w:tblCellSpacing w:w="15" w:type="dxa"/>
        </w:trPr>
        <w:tc>
          <w:tcPr>
            <w:tcW w:w="2115" w:type="dxa"/>
            <w:vAlign w:val="center"/>
            <w:hideMark/>
          </w:tcPr>
          <w:p w:rsidRPr="00AA494F" w:rsidR="00800A0C" w:rsidP="00382F87" w:rsidRDefault="00800A0C" w14:paraId="3D56C066" w14:textId="77777777">
            <w:pPr>
              <w:rPr>
                <w:rFonts w:ascii="Arial" w:hAnsi="Arial" w:eastAsia="Times New Roman" w:cs="Arial"/>
                <w:lang w:eastAsia="es-ES_tradnl"/>
              </w:rPr>
            </w:pPr>
            <w:r w:rsidRPr="00AA494F">
              <w:rPr>
                <w:rFonts w:ascii="Arial" w:hAnsi="Arial" w:eastAsia="Times New Roman" w:cs="Arial"/>
                <w:b/>
                <w:bCs/>
                <w:lang w:eastAsia="es-ES_tradnl"/>
              </w:rPr>
              <w:t>Finalitat</w:t>
            </w:r>
          </w:p>
        </w:tc>
        <w:tc>
          <w:tcPr>
            <w:tcW w:w="6495" w:type="dxa"/>
            <w:vAlign w:val="center"/>
            <w:hideMark/>
          </w:tcPr>
          <w:p w:rsidRPr="00AA494F" w:rsidR="00800A0C" w:rsidP="00382F87" w:rsidRDefault="00800A0C" w14:paraId="441FD7CE" w14:textId="77777777">
            <w:pPr>
              <w:rPr>
                <w:rFonts w:ascii="Arial" w:hAnsi="Arial" w:eastAsia="Times New Roman" w:cs="Arial"/>
                <w:lang w:eastAsia="es-ES_tradnl"/>
              </w:rPr>
            </w:pPr>
            <w:r w:rsidRPr="00AA494F">
              <w:rPr>
                <w:rFonts w:ascii="Arial" w:hAnsi="Arial" w:eastAsia="Times New Roman" w:cs="Arial"/>
                <w:lang w:eastAsia="es-ES_tradnl"/>
              </w:rPr>
              <w:t>Incorporació de les dades a un fitxer per a mantenir una bona relació amb l’usuari i per a la gestió, administració, prestació i millora dels serveis que ofereix El Pati Vertical</w:t>
            </w:r>
          </w:p>
        </w:tc>
      </w:tr>
      <w:tr w:rsidRPr="00AA494F" w:rsidR="00800A0C" w:rsidTr="00382F87" w14:paraId="04CA2C0C" w14:textId="77777777">
        <w:trPr>
          <w:tblCellSpacing w:w="15" w:type="dxa"/>
        </w:trPr>
        <w:tc>
          <w:tcPr>
            <w:tcW w:w="2115" w:type="dxa"/>
            <w:vAlign w:val="center"/>
            <w:hideMark/>
          </w:tcPr>
          <w:p w:rsidRPr="00AA494F" w:rsidR="00800A0C" w:rsidP="00382F87" w:rsidRDefault="00800A0C" w14:paraId="5E868BDB" w14:textId="77777777">
            <w:pPr>
              <w:rPr>
                <w:rFonts w:ascii="Arial" w:hAnsi="Arial" w:eastAsia="Times New Roman" w:cs="Arial"/>
                <w:lang w:eastAsia="es-ES_tradnl"/>
              </w:rPr>
            </w:pPr>
            <w:r w:rsidRPr="00AA494F">
              <w:rPr>
                <w:rFonts w:ascii="Arial" w:hAnsi="Arial" w:eastAsia="Times New Roman" w:cs="Arial"/>
                <w:b/>
                <w:bCs/>
                <w:lang w:eastAsia="es-ES_tradnl"/>
              </w:rPr>
              <w:t>Legitimació</w:t>
            </w:r>
          </w:p>
        </w:tc>
        <w:tc>
          <w:tcPr>
            <w:tcW w:w="6495" w:type="dxa"/>
            <w:vAlign w:val="center"/>
            <w:hideMark/>
          </w:tcPr>
          <w:p w:rsidRPr="00AA494F" w:rsidR="00800A0C" w:rsidP="00382F87" w:rsidRDefault="00800A0C" w14:paraId="6AB03410" w14:textId="77777777">
            <w:pPr>
              <w:rPr>
                <w:rFonts w:ascii="Arial" w:hAnsi="Arial" w:eastAsia="Times New Roman" w:cs="Arial"/>
                <w:lang w:eastAsia="es-ES_tradnl"/>
              </w:rPr>
            </w:pPr>
            <w:r w:rsidRPr="00AA494F">
              <w:rPr>
                <w:rFonts w:ascii="Arial" w:hAnsi="Arial" w:eastAsia="Times New Roman" w:cs="Arial"/>
                <w:lang w:eastAsia="es-ES_tradnl"/>
              </w:rPr>
              <w:t>Consentiment de l’interessat/ada o per existència d’un contacte mercantil</w:t>
            </w:r>
          </w:p>
        </w:tc>
      </w:tr>
      <w:tr w:rsidRPr="00AA494F" w:rsidR="00800A0C" w:rsidTr="00382F87" w14:paraId="02027C93" w14:textId="77777777">
        <w:trPr>
          <w:tblCellSpacing w:w="15" w:type="dxa"/>
        </w:trPr>
        <w:tc>
          <w:tcPr>
            <w:tcW w:w="2115" w:type="dxa"/>
            <w:vAlign w:val="center"/>
            <w:hideMark/>
          </w:tcPr>
          <w:p w:rsidRPr="00AA494F" w:rsidR="00800A0C" w:rsidP="00382F87" w:rsidRDefault="00800A0C" w14:paraId="5B0880DB" w14:textId="77777777">
            <w:pPr>
              <w:rPr>
                <w:rFonts w:ascii="Arial" w:hAnsi="Arial" w:eastAsia="Times New Roman" w:cs="Arial"/>
                <w:lang w:eastAsia="es-ES_tradnl"/>
              </w:rPr>
            </w:pPr>
            <w:r w:rsidRPr="00AA494F">
              <w:rPr>
                <w:rFonts w:ascii="Arial" w:hAnsi="Arial" w:eastAsia="Times New Roman" w:cs="Arial"/>
                <w:b/>
                <w:bCs/>
                <w:lang w:eastAsia="es-ES_tradnl"/>
              </w:rPr>
              <w:t>Persones destinatàries</w:t>
            </w:r>
          </w:p>
        </w:tc>
        <w:tc>
          <w:tcPr>
            <w:tcW w:w="6495" w:type="dxa"/>
            <w:vAlign w:val="center"/>
            <w:hideMark/>
          </w:tcPr>
          <w:p w:rsidRPr="00AA494F" w:rsidR="00800A0C" w:rsidP="00382F87" w:rsidRDefault="00800A0C" w14:paraId="704429BF" w14:textId="77777777">
            <w:pPr>
              <w:rPr>
                <w:rFonts w:ascii="Arial" w:hAnsi="Arial" w:eastAsia="Times New Roman" w:cs="Arial"/>
                <w:lang w:eastAsia="es-ES_tradnl"/>
              </w:rPr>
            </w:pPr>
            <w:r w:rsidRPr="00AA494F">
              <w:rPr>
                <w:rFonts w:ascii="Arial" w:hAnsi="Arial" w:eastAsia="Times New Roman" w:cs="Arial"/>
                <w:lang w:eastAsia="es-ES_tradnl"/>
              </w:rPr>
              <w:t>No es cediran dades a tercers.</w:t>
            </w:r>
          </w:p>
        </w:tc>
      </w:tr>
      <w:tr w:rsidRPr="00AA494F" w:rsidR="00800A0C" w:rsidTr="00382F87" w14:paraId="535F5BDB" w14:textId="77777777">
        <w:trPr>
          <w:tblCellSpacing w:w="15" w:type="dxa"/>
        </w:trPr>
        <w:tc>
          <w:tcPr>
            <w:tcW w:w="2115" w:type="dxa"/>
            <w:vAlign w:val="center"/>
            <w:hideMark/>
          </w:tcPr>
          <w:p w:rsidRPr="00AA494F" w:rsidR="00800A0C" w:rsidP="00382F87" w:rsidRDefault="00800A0C" w14:paraId="3471D45E" w14:textId="77777777">
            <w:pPr>
              <w:rPr>
                <w:rFonts w:ascii="Arial" w:hAnsi="Arial" w:eastAsia="Times New Roman" w:cs="Arial"/>
                <w:lang w:eastAsia="es-ES_tradnl"/>
              </w:rPr>
            </w:pPr>
            <w:r w:rsidRPr="00AA494F">
              <w:rPr>
                <w:rFonts w:ascii="Arial" w:hAnsi="Arial" w:eastAsia="Times New Roman" w:cs="Arial"/>
                <w:b/>
                <w:bCs/>
                <w:lang w:eastAsia="es-ES_tradnl"/>
              </w:rPr>
              <w:t>Drets</w:t>
            </w:r>
          </w:p>
        </w:tc>
        <w:tc>
          <w:tcPr>
            <w:tcW w:w="6495" w:type="dxa"/>
            <w:vAlign w:val="center"/>
            <w:hideMark/>
          </w:tcPr>
          <w:p w:rsidRPr="00AA494F" w:rsidR="00800A0C" w:rsidP="00382F87" w:rsidRDefault="00800A0C" w14:paraId="0DECE023" w14:textId="77777777">
            <w:pPr>
              <w:rPr>
                <w:rFonts w:ascii="Arial" w:hAnsi="Arial" w:eastAsia="Times New Roman" w:cs="Arial"/>
                <w:lang w:eastAsia="es-ES_tradnl"/>
              </w:rPr>
            </w:pPr>
            <w:r w:rsidRPr="00AA494F">
              <w:rPr>
                <w:rFonts w:ascii="Arial" w:hAnsi="Arial" w:eastAsia="Times New Roman" w:cs="Arial"/>
                <w:lang w:eastAsia="es-ES_tradnl"/>
              </w:rPr>
              <w:t>Té dret a accedir, rectificar i suprimir les dades.</w:t>
            </w:r>
          </w:p>
        </w:tc>
      </w:tr>
      <w:tr w:rsidRPr="00AA494F" w:rsidR="00800A0C" w:rsidTr="00382F87" w14:paraId="231788B7" w14:textId="77777777">
        <w:trPr>
          <w:tblCellSpacing w:w="15" w:type="dxa"/>
        </w:trPr>
        <w:tc>
          <w:tcPr>
            <w:tcW w:w="2115" w:type="dxa"/>
            <w:vAlign w:val="center"/>
            <w:hideMark/>
          </w:tcPr>
          <w:p w:rsidRPr="00AA494F" w:rsidR="00800A0C" w:rsidP="00382F87" w:rsidRDefault="00800A0C" w14:paraId="0C53C2CB" w14:textId="77777777">
            <w:pPr>
              <w:rPr>
                <w:rFonts w:ascii="Arial" w:hAnsi="Arial" w:eastAsia="Times New Roman" w:cs="Arial"/>
                <w:lang w:eastAsia="es-ES_tradnl"/>
              </w:rPr>
            </w:pPr>
            <w:r w:rsidRPr="00AA494F">
              <w:rPr>
                <w:rFonts w:ascii="Arial" w:hAnsi="Arial" w:eastAsia="Times New Roman" w:cs="Arial"/>
                <w:b/>
                <w:bCs/>
                <w:lang w:eastAsia="es-ES_tradnl"/>
              </w:rPr>
              <w:t>Procedència</w:t>
            </w:r>
          </w:p>
        </w:tc>
        <w:tc>
          <w:tcPr>
            <w:tcW w:w="6495" w:type="dxa"/>
            <w:vAlign w:val="center"/>
            <w:hideMark/>
          </w:tcPr>
          <w:p w:rsidRPr="00AA494F" w:rsidR="00800A0C" w:rsidP="00382F87" w:rsidRDefault="00800A0C" w14:paraId="04649E3F" w14:textId="77777777">
            <w:pPr>
              <w:rPr>
                <w:rFonts w:ascii="Arial" w:hAnsi="Arial" w:eastAsia="Times New Roman" w:cs="Arial"/>
                <w:lang w:eastAsia="es-ES_tradnl"/>
              </w:rPr>
            </w:pPr>
            <w:r w:rsidRPr="00AA494F">
              <w:rPr>
                <w:rFonts w:ascii="Arial" w:hAnsi="Arial" w:eastAsia="Times New Roman" w:cs="Arial"/>
                <w:lang w:eastAsia="es-ES_tradnl"/>
              </w:rPr>
              <w:t>De la persona interessada</w:t>
            </w:r>
          </w:p>
        </w:tc>
      </w:tr>
    </w:tbl>
    <w:p w:rsidRPr="00AA494F" w:rsidR="00800A0C" w:rsidP="00800A0C" w:rsidRDefault="00800A0C" w14:paraId="58E4A64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800A0C" w:rsidP="00800A0C" w:rsidRDefault="00800A0C" w14:paraId="56CCBF4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800A0C" w:rsidP="00800A0C" w:rsidRDefault="00800A0C" w14:paraId="07D3B2F6" w14:textId="77777777">
      <w:pPr>
        <w:rPr>
          <w:rFonts w:ascii="Arial" w:hAnsi="Arial" w:eastAsia="Times New Roman" w:cs="Arial"/>
          <w:color w:val="000000"/>
          <w:lang w:eastAsia="es-ES_tradnl"/>
        </w:rPr>
      </w:pPr>
    </w:p>
    <w:p w:rsidRPr="00AA494F" w:rsidR="00800A0C" w:rsidP="00800A0C" w:rsidRDefault="00800A0C" w14:paraId="5F852D81"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132F992A"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 Tarifes </w:t>
      </w:r>
    </w:p>
    <w:p w:rsidRPr="00AA494F" w:rsidR="00800A0C" w:rsidP="00800A0C" w:rsidRDefault="00800A0C" w14:paraId="241397EE" w14:textId="77777777">
      <w:pPr>
        <w:rPr>
          <w:rFonts w:ascii="Arial" w:hAnsi="Arial" w:eastAsia="Times New Roman" w:cs="Arial"/>
          <w:color w:val="000000"/>
          <w:lang w:eastAsia="es-ES_tradnl"/>
        </w:rPr>
      </w:pPr>
    </w:p>
    <w:p w:rsidRPr="00AA494F" w:rsidR="00800A0C" w:rsidP="00800A0C" w:rsidRDefault="00800A0C" w14:paraId="1EB85DB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quotes mensuals, semestrals i anuals hauran de ser domiciliades amb previ document d’acreditació de domiciliació bancària firmat. És obligatori el pagament de la matrícula.</w:t>
      </w:r>
    </w:p>
    <w:p w:rsidRPr="00AA494F" w:rsidR="00800A0C" w:rsidP="00800A0C" w:rsidRDefault="00800A0C" w14:paraId="21F0815D" w14:textId="77777777">
      <w:pPr>
        <w:rPr>
          <w:rFonts w:ascii="Arial" w:hAnsi="Arial" w:eastAsia="Times New Roman" w:cs="Arial"/>
          <w:color w:val="000000"/>
          <w:lang w:eastAsia="es-ES_tradnl"/>
        </w:rPr>
      </w:pPr>
    </w:p>
    <w:p w:rsidRPr="00AA494F" w:rsidR="00800A0C" w:rsidP="00800A0C" w:rsidRDefault="00800A0C" w14:paraId="229F89A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abonaments no són reembolsables. Les entrades, els abonaments i les quotes han de ser pagades abans d’entrar a la instal·lació. Els pagaments i prepagaments de les entrades, abonaments, cursos, competicions, esdeveniments, grups, festes i altres casos poden fer-se en efectiu o per targeta de pagament.</w:t>
      </w:r>
    </w:p>
    <w:p w:rsidRPr="00AA494F" w:rsidR="00800A0C" w:rsidP="00800A0C" w:rsidRDefault="00800A0C" w14:paraId="5D6FABD8" w14:textId="77777777">
      <w:pPr>
        <w:rPr>
          <w:rFonts w:ascii="Arial" w:hAnsi="Arial" w:eastAsia="Times New Roman" w:cs="Arial"/>
          <w:color w:val="000000"/>
          <w:lang w:eastAsia="es-ES_tradnl"/>
        </w:rPr>
      </w:pPr>
    </w:p>
    <w:p w:rsidRPr="00AA494F" w:rsidR="00800A0C" w:rsidP="00800A0C" w:rsidRDefault="00800A0C" w14:paraId="20206CD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entrades de dia i tots els tipus de quotes (mensual, semestral, anual) són personals i intransferibles. Les entrades de dia són vàlides únicament el dia de la compra. Els abonaments de 10 sessions no tenen caducitat, i l’usuari pot utilizar-la per convidar a un o més acompanyants. No podrá utilizar la tarjeta de 10 sessions una altre persona que no sigui especialment el titular d’aquesta.</w:t>
      </w:r>
    </w:p>
    <w:p w:rsidRPr="00AA494F" w:rsidR="00800A0C" w:rsidP="00800A0C" w:rsidRDefault="00800A0C" w14:paraId="16FB3E42" w14:textId="77777777">
      <w:pPr>
        <w:rPr>
          <w:rFonts w:ascii="Arial" w:hAnsi="Arial" w:eastAsia="Times New Roman" w:cs="Arial"/>
          <w:color w:val="000000"/>
          <w:lang w:eastAsia="es-ES_tradnl"/>
        </w:rPr>
      </w:pPr>
    </w:p>
    <w:p w:rsidRPr="00AA494F" w:rsidR="00800A0C" w:rsidP="00800A0C" w:rsidRDefault="00800A0C" w14:paraId="3F90238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cas de lesió, malaltia o altres raons d’absència, les quotes mensuals, semestrals i anuals poden ser suspeses per una quota de manteniment de 10€ per persona. La durada màxima d’aquesta suspensió és de 3 mesos. Per donar-se d’alta a la quota de manteniment, el soci haurà de notificar-ho amb un mínim de 5 dies abans de les domiciliacions. Els socis que hagin suspès aquestes quotes no poden gaudir dels beneficis de soci.</w:t>
      </w:r>
    </w:p>
    <w:p w:rsidRPr="00AA494F" w:rsidR="00800A0C" w:rsidP="00800A0C" w:rsidRDefault="00800A0C" w14:paraId="17AF9257" w14:textId="77777777">
      <w:pPr>
        <w:rPr>
          <w:rFonts w:ascii="Arial" w:hAnsi="Arial" w:eastAsia="Times New Roman" w:cs="Arial"/>
          <w:color w:val="000000"/>
          <w:lang w:eastAsia="es-ES_tradnl"/>
        </w:rPr>
      </w:pPr>
    </w:p>
    <w:p w:rsidRPr="00AA494F" w:rsidR="00800A0C" w:rsidP="00800A0C" w:rsidRDefault="00800A0C" w14:paraId="458DD21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quotes mensuals comencen el primer dia del mes i acaben l’últim dia del mes. Els dies no aprofitats no es reembolsaran. Els socis que contractin una nova quota (mensual, semestral o anual), una vegada iniciat el mes, pagaràn la part proporcional del mes, en efectiu o targeta.</w:t>
      </w:r>
    </w:p>
    <w:p w:rsidRPr="00AA494F" w:rsidR="00800A0C" w:rsidP="00800A0C" w:rsidRDefault="00800A0C" w14:paraId="6CC1CF4A" w14:textId="77777777">
      <w:pPr>
        <w:rPr>
          <w:rFonts w:ascii="Arial" w:hAnsi="Arial" w:eastAsia="Times New Roman" w:cs="Arial"/>
          <w:color w:val="000000"/>
          <w:lang w:eastAsia="es-ES_tradnl"/>
        </w:rPr>
      </w:pPr>
    </w:p>
    <w:p w:rsidRPr="00AA494F" w:rsidR="00800A0C" w:rsidP="00800A0C" w:rsidRDefault="00800A0C" w14:paraId="623A2B4A"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donar-se de baixa de qualsevol servei amb pagament domiciliat hauran de notificar-ho a la recepció o signant el paper de baixa a les instal·lacions abans del dia 25 de cada mes anterior a la baixa.</w:t>
      </w:r>
    </w:p>
    <w:p w:rsidRPr="00AA494F" w:rsidR="00800A0C" w:rsidP="00800A0C" w:rsidRDefault="00800A0C" w14:paraId="6C9B94D1" w14:textId="77777777">
      <w:pPr>
        <w:rPr>
          <w:rFonts w:ascii="Arial" w:hAnsi="Arial" w:eastAsia="Times New Roman" w:cs="Arial"/>
          <w:color w:val="000000"/>
          <w:lang w:eastAsia="es-ES_tradnl"/>
        </w:rPr>
      </w:pPr>
    </w:p>
    <w:p w:rsidRPr="00AA494F" w:rsidR="00800A0C" w:rsidP="00800A0C" w:rsidRDefault="00800A0C" w14:paraId="27A8F51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Els rebuts domiciliats de les quotes mensuals i quotes de manteniment seran carregats a principi de mes. Qualsevol comissió bancària carregada per raó d’insuficiència de fons o rebut rebutjat/retornat anirà a càrrec de l’usuari.</w:t>
      </w:r>
    </w:p>
    <w:p w:rsidRPr="00AA494F" w:rsidR="00800A0C" w:rsidP="00800A0C" w:rsidRDefault="00800A0C" w14:paraId="17CF1AD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800A0C" w:rsidP="00800A0C" w:rsidRDefault="00800A0C" w14:paraId="7F459FBD"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II. Lloguer i préstec de material</w:t>
      </w:r>
    </w:p>
    <w:p w:rsidRPr="00AA494F" w:rsidR="00800A0C" w:rsidP="00800A0C" w:rsidRDefault="00800A0C" w14:paraId="2D0E1C9C" w14:textId="77777777">
      <w:pPr>
        <w:rPr>
          <w:rFonts w:ascii="Arial" w:hAnsi="Arial" w:eastAsia="Times New Roman" w:cs="Arial"/>
          <w:color w:val="000000"/>
          <w:lang w:eastAsia="es-ES_tradnl"/>
        </w:rPr>
      </w:pPr>
    </w:p>
    <w:p w:rsidRPr="00AA494F" w:rsidR="00800A0C" w:rsidP="00800A0C" w:rsidRDefault="00800A0C" w14:paraId="116C456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 poder llogar material serà necessari entregar un document d’identitat vàlid juntament amb l’import del lloguer. La persona que sol·licita el material serà la responsable havent de reposar-lo en cas de deteriorament, pèrdua o furt. La devolució del material haurà de fer-se abans de sortir de les instal·lacions.</w:t>
      </w:r>
    </w:p>
    <w:p w:rsidRPr="00AA494F" w:rsidR="00800A0C" w:rsidP="00800A0C" w:rsidRDefault="00800A0C" w14:paraId="01AEFA6E"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800A0C" w:rsidP="00800A0C" w:rsidRDefault="00800A0C" w14:paraId="30C9ED0F"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4D981A8A"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5F3EF28D"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III. Normes específiques per a grups i cursos</w:t>
      </w:r>
    </w:p>
    <w:p w:rsidRPr="00AA494F" w:rsidR="00800A0C" w:rsidP="00800A0C" w:rsidRDefault="00800A0C" w14:paraId="0CEC03F0" w14:textId="77777777">
      <w:pPr>
        <w:rPr>
          <w:rFonts w:ascii="Arial" w:hAnsi="Arial" w:eastAsia="Times New Roman" w:cs="Arial"/>
          <w:color w:val="000000"/>
          <w:lang w:eastAsia="es-ES_tradnl"/>
        </w:rPr>
      </w:pPr>
    </w:p>
    <w:p w:rsidRPr="00AA494F" w:rsidR="00800A0C" w:rsidP="00800A0C" w:rsidRDefault="00800A0C" w14:paraId="555FB33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participació a cursos exigeix preinscripció, prepagament i matrícula i depèn de les disponibilitats. Els socis tindran prioritat per apuntar-se.</w:t>
      </w:r>
    </w:p>
    <w:p w:rsidRPr="00AA494F" w:rsidR="00800A0C" w:rsidP="00800A0C" w:rsidRDefault="00800A0C" w14:paraId="536AA164" w14:textId="77777777">
      <w:pPr>
        <w:rPr>
          <w:rFonts w:ascii="Arial" w:hAnsi="Arial" w:eastAsia="Times New Roman" w:cs="Arial"/>
          <w:color w:val="000000"/>
          <w:lang w:eastAsia="es-ES_tradnl"/>
        </w:rPr>
      </w:pPr>
    </w:p>
    <w:p w:rsidRPr="00800A0C" w:rsidR="008C2601" w:rsidP="00800A0C" w:rsidRDefault="00800A0C" w14:paraId="61BB21FA" w14:textId="22A26D0B">
      <w:pPr>
        <w:rPr>
          <w:rFonts w:ascii="Arial" w:hAnsi="Arial" w:eastAsia="Times New Roman" w:cs="Arial"/>
          <w:color w:val="000000"/>
          <w:lang w:eastAsia="es-ES_tradnl"/>
        </w:rPr>
      </w:pPr>
      <w:r w:rsidRPr="00AA494F">
        <w:rPr>
          <w:rFonts w:ascii="Arial" w:hAnsi="Arial" w:eastAsia="Times New Roman" w:cs="Arial"/>
          <w:color w:val="000000"/>
          <w:lang w:eastAsia="es-ES_tradnl"/>
        </w:rPr>
        <w:t>Les reserves de les activitats ofertes pel Pati Vertical, individuals i en grup poden ser cancel·lades sense recàrrec 72 hores abans de l’activitat comunicant la cancel·lació mitjançant un correu electrònic dirigit a </w:t>
      </w:r>
      <w:hyperlink w:history="1" r:id="rId9">
        <w:r w:rsidRPr="00AA494F">
          <w:rPr>
            <w:rStyle w:val="a4"/>
            <w:rFonts w:ascii="Arial" w:hAnsi="Arial" w:eastAsia="Times New Roman" w:cs="Arial"/>
            <w:lang w:eastAsia="es-ES_tradnl"/>
          </w:rPr>
          <w:t>info@elpativertical.cat</w:t>
        </w:r>
      </w:hyperlink>
      <w:r w:rsidRPr="00AA494F">
        <w:rPr>
          <w:rFonts w:ascii="Arial" w:hAnsi="Arial" w:eastAsia="Times New Roman" w:cs="Arial"/>
          <w:color w:val="000000"/>
          <w:lang w:eastAsia="es-ES_tradnl"/>
        </w:rPr>
        <w:t xml:space="preserve"> o a recepció i se li reemborsarà el preu de l’activitat, però no de la matrícula. Les cancel·lacions no realitzades amb preavís no generaran dret a reembolsament. En cas de cancel·lació per part de El Pati Vertical es notificarà i reembolsarà íntegrament als participants.</w:t>
      </w:r>
      <w:bookmarkEnd w:id="0"/>
      <w:bookmarkEnd w:id="1"/>
      <w:bookmarkEnd w:id="2"/>
      <w:bookmarkEnd w:id="3"/>
    </w:p>
    <w:p w:rsidRPr="008C2601" w:rsidR="008C2601" w:rsidP="008C2601" w:rsidRDefault="008C2601" w14:paraId="6DA5AC3B" w14:textId="77777777">
      <w:pPr>
        <w:spacing w:after="160" w:line="259" w:lineRule="auto"/>
        <w:jc w:val="both"/>
        <w:rPr>
          <w:rFonts w:ascii="Calibri" w:hAnsi="Calibri" w:eastAsia="Calibri" w:cs="Times New Roman"/>
          <w:bCs/>
          <w:sz w:val="20"/>
          <w:szCs w:val="20"/>
          <w:lang w:val="es-ES"/>
        </w:rPr>
      </w:pPr>
    </w:p>
    <w:p w:rsidR="008C2601" w:rsidP="008C2601" w:rsidRDefault="008C2601" w14:paraId="07CD5477" w14:textId="5EE446F0">
      <w:pPr>
        <w:autoSpaceDE w:val="0"/>
        <w:autoSpaceDN w:val="0"/>
        <w:adjustRightInd w:val="0"/>
        <w:spacing w:after="160" w:line="259" w:lineRule="auto"/>
        <w:rPr>
          <w:rFonts w:ascii="Calibri" w:hAnsi="Calibri" w:eastAsia="Calibri" w:cs="Times New Roman"/>
          <w:lang w:val="en-US"/>
        </w:rPr>
      </w:pPr>
      <w:r w:rsidRPr="008C2601">
        <w:rPr>
          <w:rFonts w:ascii="Calibri" w:hAnsi="Calibri" w:eastAsia="Calibri" w:cs="Times New Roman"/>
          <w:u w:val="single"/>
          <w:lang w:val="en-US"/>
        </w:rPr>
        <w:t>23/3/2026</w:t>
      </w:r>
      <w:r w:rsidRPr="008C2601">
        <w:rPr>
          <w:rFonts w:ascii="Calibri" w:hAnsi="Calibri" w:eastAsia="Calibri" w:cs="Times New Roman"/>
          <w:lang w:val="bg-BG"/>
        </w:rPr>
        <w:t xml:space="preserve">                        </w:t>
      </w:r>
      <w:r w:rsidRPr="008C2601">
        <w:rPr>
          <w:rFonts w:ascii="Calibri" w:hAnsi="Calibri" w:eastAsia="Calibri" w:cs="Times New Roman"/>
          <w:lang w:val="es-ES"/>
        </w:rPr>
        <w:t xml:space="preserve">                        </w:t>
      </w:r>
      <w:r w:rsidRPr="008C2601">
        <w:rPr>
          <w:rFonts w:ascii="Calibri" w:hAnsi="Calibri" w:eastAsia="Calibri" w:cs="Times New Roman"/>
          <w:lang w:val="en-US"/>
        </w:rPr>
        <w:br/>
        <w:t>Dani Martin Pujol</w:t>
      </w:r>
      <w:bookmarkStart w:name="_Hlk42760172" w:id="4"/>
      <w:r w:rsidRPr="008C2601">
        <w:rPr>
          <w:rFonts w:ascii="Calibri" w:hAnsi="Calibri" w:eastAsia="Calibri" w:cs="Times New Roman"/>
          <w:lang w:val="en-US"/>
        </w:rPr>
        <w:t xml:space="preserve"> </w:t>
      </w:r>
    </w:p>
    <w:p w:rsidRPr="008C2601" w:rsidR="008C2601" w:rsidP="008C2601" w:rsidRDefault="008C2601" w14:paraId="60BEA7A1" w14:textId="299261A6">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No desitjo rebre comunicacions periòdiques sobre activitats</w:t>
      </w:r>
      <w:r w:rsidRPr="008C2601">
        <w:rPr>
          <w:rFonts w:ascii="Calibri" w:hAnsi="Calibri" w:eastAsia="Calibri" w:cs="Times New Roman"/>
          <w:bCs/>
          <w:lang w:val="bg-BG"/>
        </w:rPr>
        <w:t xml:space="preserve"> </w:t>
      </w:r>
      <w:r w:rsidRPr="008C2601">
        <w:rPr>
          <w:rFonts w:ascii="Calibri" w:hAnsi="Calibri" w:eastAsia="Calibri" w:cs="Times New Roman"/>
          <w:bCs/>
          <w:lang w:val="en-US"/>
        </w:rPr>
        <w:t/>
      </w:r>
      <w:r w:rsidRPr="008C2601">
        <w:rPr>
          <w:rFonts w:ascii="Calibri" w:hAnsi="Calibri" w:eastAsia="Calibri" w:cs="Times New Roman"/>
          <w:bCs/>
          <w:lang w:val="es-ES"/>
        </w:rPr>
        <w:t xml:space="preserve"> </w:t>
      </w:r>
      <w:r w:rsidRPr="008C2601">
        <w:rPr>
          <w:rFonts w:ascii="Calibri" w:hAnsi="Calibri" w:eastAsia="Calibri" w:cs="Times New Roman"/>
          <w:noProof/>
          <w:lang w:val="es-ES" w:eastAsia="es-ES"/>
        </w:rPr>
        <w:drawing>
          <wp:anchor distT="0" distB="0" distL="114300" distR="114300" simplePos="0" relativeHeight="251659264" behindDoc="1" locked="0" layoutInCell="1" allowOverlap="1" wp14:editId="2D5777B6" wp14:anchorId="5F73DB64">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008C2601" w:rsidP="008C2601" w:rsidRDefault="008C2601" w14:paraId="7B3768C8" w14:textId="6B2E049D">
      <w:pPr>
        <w:jc w:val="both"/>
      </w:pPr>
      <w:r w:rsidRPr="008C2601">
        <w:rPr>
          <w:rFonts w:ascii="Calibri" w:hAnsi="Calibri" w:eastAsia="Calibri" w:cs="Times New Roman"/>
          <w:lang w:val="en-US"/>
        </w:rPr>
        <w:t>Signatura</w:t>
      </w:r>
      <w:r w:rsidRPr="008C2601">
        <w:rPr>
          <w:rFonts w:ascii="Calibri" w:hAnsi="Calibri" w:eastAsia="Calibri" w:cs="Times New Roman"/>
          <w:sz w:val="20"/>
          <w:szCs w:val="20"/>
          <w:lang w:val="es-ES"/>
        </w:rPr>
        <w:t>: ___________________</w:t>
      </w:r>
      <w:bookmarkEnd w:id="4"/>
    </w:p>
    <w:p w:rsidRPr="00862D60" w:rsidR="00DE72AA" w:rsidP="0048420C" w:rsidRDefault="00DE72AA" w14:paraId="053AE64A" w14:textId="77777777">
      <w:pPr>
        <w:ind w:left="360"/>
        <w:jc w:val="both"/>
        <w:rPr>
          <w:sz w:val="20"/>
        </w:rPr>
      </w:pPr>
    </w:p>
    <w:sectPr w:rsidRPr="00862D60" w:rsidR="00DE72A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25B96"/>
    <w:multiLevelType w:val="hybridMultilevel"/>
    <w:tmpl w:val="BB785C44"/>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901121C"/>
    <w:multiLevelType w:val="multilevel"/>
    <w:tmpl w:val="EAE4E9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B137EBB"/>
    <w:multiLevelType w:val="hybridMultilevel"/>
    <w:tmpl w:val="F18626C2"/>
    <w:lvl w:ilvl="0" w:tplc="68F87DE4">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1082701C"/>
    <w:multiLevelType w:val="multilevel"/>
    <w:tmpl w:val="7CDC7B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0046878"/>
    <w:multiLevelType w:val="multilevel"/>
    <w:tmpl w:val="0556F8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60672B7"/>
    <w:multiLevelType w:val="multilevel"/>
    <w:tmpl w:val="6BCCF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9BA4CAA"/>
    <w:multiLevelType w:val="multilevel"/>
    <w:tmpl w:val="8FFC3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74F6FCD"/>
    <w:multiLevelType w:val="hybridMultilevel"/>
    <w:tmpl w:val="DBDC092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54690D8E"/>
    <w:multiLevelType w:val="multilevel"/>
    <w:tmpl w:val="4B9859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4EA5FC9"/>
    <w:multiLevelType w:val="multilevel"/>
    <w:tmpl w:val="409E433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57220164"/>
    <w:multiLevelType w:val="multilevel"/>
    <w:tmpl w:val="31ECB16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7C5D4171"/>
    <w:multiLevelType w:val="hybridMultilevel"/>
    <w:tmpl w:val="4A4A45EE"/>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7EF9787F"/>
    <w:multiLevelType w:val="hybridMultilevel"/>
    <w:tmpl w:val="BEFA156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751394680">
    <w:abstractNumId w:val="11"/>
  </w:num>
  <w:num w:numId="2" w16cid:durableId="1360928900">
    <w:abstractNumId w:val="9"/>
  </w:num>
  <w:num w:numId="3" w16cid:durableId="1529223594">
    <w:abstractNumId w:val="0"/>
  </w:num>
  <w:num w:numId="4" w16cid:durableId="819620110">
    <w:abstractNumId w:val="2"/>
  </w:num>
  <w:num w:numId="5" w16cid:durableId="692389527">
    <w:abstractNumId w:val="10"/>
  </w:num>
  <w:num w:numId="6" w16cid:durableId="1120804915">
    <w:abstractNumId w:val="1"/>
  </w:num>
  <w:num w:numId="7" w16cid:durableId="1478692595">
    <w:abstractNumId w:val="7"/>
  </w:num>
  <w:num w:numId="8" w16cid:durableId="1585532801">
    <w:abstractNumId w:val="12"/>
  </w:num>
  <w:num w:numId="9" w16cid:durableId="261380716">
    <w:abstractNumId w:val="2"/>
  </w:num>
  <w:num w:numId="10" w16cid:durableId="164631508">
    <w:abstractNumId w:val="11"/>
  </w:num>
  <w:num w:numId="11" w16cid:durableId="134054867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730614868">
    <w:abstractNumId w:val="0"/>
  </w:num>
  <w:num w:numId="13" w16cid:durableId="743990700">
    <w:abstractNumId w:val="5"/>
  </w:num>
  <w:num w:numId="14" w16cid:durableId="1039932326">
    <w:abstractNumId w:val="3"/>
  </w:num>
  <w:num w:numId="15" w16cid:durableId="1787888399">
    <w:abstractNumId w:val="8"/>
  </w:num>
  <w:num w:numId="16" w16cid:durableId="2052798055">
    <w:abstractNumId w:val="6"/>
  </w:num>
  <w:num w:numId="17" w16cid:durableId="127972334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399E"/>
    <w:rsid w:val="00004446"/>
    <w:rsid w:val="00015F5D"/>
    <w:rsid w:val="00020749"/>
    <w:rsid w:val="0004202F"/>
    <w:rsid w:val="00085053"/>
    <w:rsid w:val="0010209F"/>
    <w:rsid w:val="00111778"/>
    <w:rsid w:val="00191508"/>
    <w:rsid w:val="00192FEE"/>
    <w:rsid w:val="001F1AD3"/>
    <w:rsid w:val="00201235"/>
    <w:rsid w:val="00253D85"/>
    <w:rsid w:val="002752B8"/>
    <w:rsid w:val="002A2F1B"/>
    <w:rsid w:val="002D538B"/>
    <w:rsid w:val="002E29F0"/>
    <w:rsid w:val="002E4B16"/>
    <w:rsid w:val="002E75BA"/>
    <w:rsid w:val="0030280A"/>
    <w:rsid w:val="00312625"/>
    <w:rsid w:val="00317F53"/>
    <w:rsid w:val="00324B35"/>
    <w:rsid w:val="0032694E"/>
    <w:rsid w:val="0037742C"/>
    <w:rsid w:val="003E026B"/>
    <w:rsid w:val="003E439F"/>
    <w:rsid w:val="003E4D66"/>
    <w:rsid w:val="00420A36"/>
    <w:rsid w:val="00434875"/>
    <w:rsid w:val="00441586"/>
    <w:rsid w:val="00444D1B"/>
    <w:rsid w:val="0048420C"/>
    <w:rsid w:val="004A3335"/>
    <w:rsid w:val="00506283"/>
    <w:rsid w:val="00525FCA"/>
    <w:rsid w:val="00585AD8"/>
    <w:rsid w:val="00591998"/>
    <w:rsid w:val="006003FA"/>
    <w:rsid w:val="0062741E"/>
    <w:rsid w:val="00655638"/>
    <w:rsid w:val="006C04F0"/>
    <w:rsid w:val="006D758F"/>
    <w:rsid w:val="006F6C36"/>
    <w:rsid w:val="007235A6"/>
    <w:rsid w:val="0076653B"/>
    <w:rsid w:val="007729FB"/>
    <w:rsid w:val="007B47EF"/>
    <w:rsid w:val="007F1AB1"/>
    <w:rsid w:val="007F41C5"/>
    <w:rsid w:val="00800A0C"/>
    <w:rsid w:val="00810109"/>
    <w:rsid w:val="00812A2D"/>
    <w:rsid w:val="0083399E"/>
    <w:rsid w:val="00862D60"/>
    <w:rsid w:val="00891CFD"/>
    <w:rsid w:val="008C2601"/>
    <w:rsid w:val="009525D0"/>
    <w:rsid w:val="00954C15"/>
    <w:rsid w:val="00957496"/>
    <w:rsid w:val="00963156"/>
    <w:rsid w:val="00A13069"/>
    <w:rsid w:val="00A24C3A"/>
    <w:rsid w:val="00A4367E"/>
    <w:rsid w:val="00A4391A"/>
    <w:rsid w:val="00A70A29"/>
    <w:rsid w:val="00A75AB6"/>
    <w:rsid w:val="00A92525"/>
    <w:rsid w:val="00A93E7E"/>
    <w:rsid w:val="00AA0E3E"/>
    <w:rsid w:val="00AB198D"/>
    <w:rsid w:val="00AE29E0"/>
    <w:rsid w:val="00AF05D8"/>
    <w:rsid w:val="00B22D5A"/>
    <w:rsid w:val="00B636AE"/>
    <w:rsid w:val="00B70576"/>
    <w:rsid w:val="00B77121"/>
    <w:rsid w:val="00BB1BD0"/>
    <w:rsid w:val="00BC05FC"/>
    <w:rsid w:val="00BD316C"/>
    <w:rsid w:val="00BD377A"/>
    <w:rsid w:val="00BE23B9"/>
    <w:rsid w:val="00BE7280"/>
    <w:rsid w:val="00BF3946"/>
    <w:rsid w:val="00C02078"/>
    <w:rsid w:val="00C0504D"/>
    <w:rsid w:val="00C21CC1"/>
    <w:rsid w:val="00C22BF2"/>
    <w:rsid w:val="00C40D38"/>
    <w:rsid w:val="00C50ABE"/>
    <w:rsid w:val="00C72BB2"/>
    <w:rsid w:val="00C85BB5"/>
    <w:rsid w:val="00CC0084"/>
    <w:rsid w:val="00CE5A9F"/>
    <w:rsid w:val="00CF22A9"/>
    <w:rsid w:val="00D92B38"/>
    <w:rsid w:val="00DD28CD"/>
    <w:rsid w:val="00DE72AA"/>
    <w:rsid w:val="00E2216E"/>
    <w:rsid w:val="00E2629D"/>
    <w:rsid w:val="00E376A7"/>
    <w:rsid w:val="00E41F89"/>
    <w:rsid w:val="00E518D2"/>
    <w:rsid w:val="00EA4F31"/>
    <w:rsid w:val="00EC61A9"/>
    <w:rsid w:val="00EF52C9"/>
    <w:rsid w:val="00F12C28"/>
    <w:rsid w:val="00F67AD6"/>
    <w:rsid w:val="00FC2EB5"/>
    <w:rsid w:val="00FE4CA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00E500"/>
  <w15:docId w15:val="{A95554CC-7BEE-4AD1-9B48-E0DBF2A478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ca-E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04446"/>
    <w:pPr>
      <w:ind w:left="720"/>
      <w:contextualSpacing/>
    </w:pPr>
  </w:style>
  <w:style w:type="character" w:styleId="a4">
    <w:name w:val="Hyperlink"/>
    <w:basedOn w:val="a0"/>
    <w:uiPriority w:val="99"/>
    <w:unhideWhenUsed/>
    <w:rsid w:val="006C04F0"/>
    <w:rPr>
      <w:color w:val="0000FF" w:themeColor="hyperlink"/>
      <w:u w:val="single"/>
    </w:rPr>
  </w:style>
  <w:style w:type="table" w:styleId="a5">
    <w:name w:val="Table Grid"/>
    <w:basedOn w:val="a1"/>
    <w:uiPriority w:val="59"/>
    <w:rsid w:val="00C72B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8200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elpativertical.cat"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hyperlink" Target="mailto:info@elpativertical.ca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24B1E1E838E854FBD5F698987406BA9" ma:contentTypeVersion="9" ma:contentTypeDescription="Create a new document." ma:contentTypeScope="" ma:versionID="46be6a6cda2ac6a0242e4007da5c322b">
  <xsd:schema xmlns:xsd="http://www.w3.org/2001/XMLSchema" xmlns:xs="http://www.w3.org/2001/XMLSchema" xmlns:p="http://schemas.microsoft.com/office/2006/metadata/properties" xmlns:ns2="bd37e7c8-bd76-4945-a440-3f8c28898e3d" targetNamespace="http://schemas.microsoft.com/office/2006/metadata/properties" ma:root="true" ma:fieldsID="99d8b24ba1b394a5af33981c678bbbe3" ns2:_="">
    <xsd:import namespace="bd37e7c8-bd76-4945-a440-3f8c28898e3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37e7c8-bd76-4945-a440-3f8c28898e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69980E1-5533-4CFD-8A2A-666CCFC9A98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994EAF0-5DD9-4020-895B-33073CDA0E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37e7c8-bd76-4945-a440-3f8c28898e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EC34991-9A7F-4954-BC22-794ABD32D36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2246</Words>
  <Characters>12803</Characters>
  <Application>Microsoft Office Word</Application>
  <DocSecurity>0</DocSecurity>
  <Lines>106</Lines>
  <Paragraphs>30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dc:creator>
  <cp:keywords/>
  <dc:description/>
  <cp:lastModifiedBy>Nikolay Simeonov</cp:lastModifiedBy>
  <cp:revision>2</cp:revision>
  <dcterms:created xsi:type="dcterms:W3CDTF">2022-04-26T06:48:00Z</dcterms:created>
  <dcterms:modified xsi:type="dcterms:W3CDTF">2022-04-26T06:48:00Z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0x010100424B1E1E838E854FBD5F698987406BA9</vt:lpwstr>
  </property>
</Properties>
</file>