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Fábia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Lima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+351918575049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254420532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fabia.barbosalima@gmail.com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1070-179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10/09/1992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Fábia Lima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