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Georgina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Aloy Gall</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20/8/1989</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+34622544422</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gina20889@gmail.com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Georgina Aloy Gall</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