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grel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+48791868482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grel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tomasz grel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