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Daniel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Erb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20/03/2002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+4917622707236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daniel.erbe@ema-agentur.de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