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Łukasik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+48605832433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Przychodzeń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