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Subaram</w:t>
      </w:r>
      <w:r w:rsidR="00594BA5">
        <w:rPr>
          <w:sz w:val="20"/>
          <w:szCs w:val="20"/>
          <w:lang w:val="bg-BG"/>
        </w:rPr>
        <w:t xml:space="preserve"> </w:t>
      </w:r>
      <w:r w:rsidRPr="001D0D09">
        <w:rPr>
          <w:sz w:val="20"/>
          <w:szCs w:val="20"/>
        </w:rPr>
        <w:t>suthakaran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+447548744198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subaram@live.co.uk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