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Tompkins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+4407428006334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tht642005@gmail.com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