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Mauro</w:t>
      </w:r>
      <w:r>
        <w:t xml:space="preserve">      </w:t>
      </w:r>
      <w:r>
        <w:rPr>
          <w:rFonts w:hint="eastAsia"/>
        </w:rPr>
        <w:t>Rigotti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14/08/1980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+393483854407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maurori1980@gmail.com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