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Marta Rodríguez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53329324y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Aran Monleón Rodríguez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6/9/2019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Marta Rodríguez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30/6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