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petar  hrusanov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2.1.1996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+359886696979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p.hrusanov@gmail.com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6.6.2026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