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Latoszewska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+48665241655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Karol Latoszewski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