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Kornacka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kornaccy@gmail.com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+48602191660 ,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Weronika Barwaśna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11.03.2012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Maria Barwaśna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04.03.2016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