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Amalia</w:t>
            </w:r>
            <w:r>
              <w:rPr>
                <w:lang w:val="it-IT"/>
              </w:rPr>
              <w:t xml:space="preserve">  </w:t>
            </w:r>
            <w:r w:rsidRPr="004D2665">
              <w:rPr>
                <w:lang w:val="it-IT"/>
              </w:rPr>
              <w:t>Coffaro</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Dossobuono</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21/07/1988</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Dossobuono</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Dossobuono</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+393204765238</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amalia.coffaro8811@gmail.com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Cffmla88l61f158b</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02/07/2026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02/07/2026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Amalia Coffaro</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