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Fedor</w:t>
      </w:r>
      <w:r w:rsidR="00594BA5">
        <w:rPr>
          <w:sz w:val="20"/>
          <w:szCs w:val="20"/>
          <w:lang w:val="bg-BG"/>
        </w:rPr>
        <w:t xml:space="preserve"> </w:t>
      </w:r>
      <w:r w:rsidRPr="001D0D09">
        <w:rPr>
          <w:sz w:val="20"/>
          <w:szCs w:val="20"/>
        </w:rPr>
        <w:t>Ilkov</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+3590882972694</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fedor.ilkov@gmail.com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3.7.2026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