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ashlea</w:t>
      </w:r>
      <w:r w:rsidR="00594BA5">
        <w:rPr>
          <w:sz w:val="20"/>
          <w:szCs w:val="20"/>
          <w:lang w:val="bg-BG"/>
        </w:rPr>
        <w:t xml:space="preserve"> </w:t>
      </w:r>
      <w:r w:rsidRPr="001D0D09">
        <w:rPr>
          <w:sz w:val="20"/>
          <w:szCs w:val="20"/>
        </w:rPr>
        <w:t>anderson</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+4407761558034</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ashleaanderson123@gmail.com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14.7.2026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