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Konrad Cichecki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+48500073892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Maciej Ruszkiewicz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22.07.2018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10.07.2026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