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Pau Artús Colomer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52428200E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Agnès Artús Ratera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14/8/2010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Pau Artús Colomer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12/7/2026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