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Христофор Парсалиди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