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svetlana</w:t>
      </w:r>
      <w:r w:rsidR="00594BA5">
        <w:rPr>
          <w:sz w:val="20"/>
          <w:szCs w:val="20"/>
          <w:lang w:val="bg-BG"/>
        </w:rPr>
        <w:t xml:space="preserve"> </w:t>
      </w:r>
      <w:r w:rsidRPr="001D0D09">
        <w:rPr>
          <w:sz w:val="20"/>
          <w:szCs w:val="20"/>
        </w:rPr>
        <w:t>vakaeva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+17755578382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spamsveta@yahoo.comq</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8.7.2026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