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Alfonso</w:t>
      </w:r>
      <w:r w:rsidR="00405CC1">
        <w:t xml:space="preserve"> </w:t>
      </w:r>
      <w:r w:rsidRPr="00405CC1" w:rsidR="00405CC1">
        <w:t>Sauls</w:t>
      </w:r>
    </w:p>
    <w:p w:rsidRPr="00BF6E37" w:rsidR="00BF6E37" w:rsidP="00795766" w:rsidRDefault="00BF6E37" w14:paraId="2A1E2765" w14:textId="1E02A52F">
      <w:pPr>
        <w:jc w:val="both"/>
      </w:pPr>
      <w:r w:rsidRPr="00BF6E37">
        <w:rPr>
          <w:b/>
          <w:bCs/>
        </w:rPr>
        <w:t>ID NUMBER:</w:t>
      </w:r>
      <w:r w:rsidRPr="00BF6E37">
        <w:t xml:space="preserve"> </w:t>
      </w:r>
      <w:r w:rsidRPr="001B39C6" w:rsidR="001B39C6">
        <w:t>7901245190089</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2026/07/05</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Zayden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2017/01/28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