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Martha Herder</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05.08.2026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