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eliyahu</w:t>
      </w:r>
      <w:r w:rsidR="00594BA5">
        <w:rPr>
          <w:sz w:val="20"/>
          <w:szCs w:val="20"/>
          <w:lang w:val="bg-BG"/>
        </w:rPr>
        <w:t xml:space="preserve"> </w:t>
      </w:r>
      <w:r w:rsidRPr="001D0D09">
        <w:rPr>
          <w:sz w:val="20"/>
          <w:szCs w:val="20"/>
        </w:rPr>
        <w:t>Breski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+972532401784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b0504174055@gmail.com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