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sabrina</w:t>
      </w:r>
      <w:r w:rsidR="00594BA5">
        <w:rPr>
          <w:sz w:val="20"/>
          <w:szCs w:val="20"/>
          <w:lang w:val="bg-BG"/>
        </w:rPr>
        <w:t xml:space="preserve"> </w:t>
      </w:r>
      <w:r w:rsidRPr="001D0D09">
        <w:rPr>
          <w:sz w:val="20"/>
          <w:szCs w:val="20"/>
        </w:rPr>
        <w:t>zemlyansky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+16173961725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sabrinazemlyansky@gmail.com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